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2"/>
        <w:gridCol w:w="3344"/>
        <w:gridCol w:w="3345"/>
      </w:tblGrid>
      <w:tr w:rsidR="00F158B6">
        <w:trPr>
          <w:trHeight w:hRule="exact" w:val="1008"/>
        </w:trPr>
        <w:tc>
          <w:tcPr>
            <w:tcW w:w="6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after="120"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158B6" w:rsidRDefault="00085E23">
            <w:pPr>
              <w:widowControl w:val="0"/>
              <w:spacing w:after="120"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Környezeti DNS</w:t>
            </w:r>
          </w:p>
          <w:p w:rsidR="00F158B6" w:rsidRDefault="00F158B6">
            <w:pPr>
              <w:pStyle w:val="Cmsor4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Doktori Iskola</w:t>
            </w:r>
          </w:p>
          <w:p w:rsidR="00F158B6" w:rsidRDefault="00F158B6">
            <w:pPr>
              <w:widowControl w:val="0"/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F158B6" w:rsidRDefault="00085E23">
            <w:pPr>
              <w:widowControl w:val="0"/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158B6">
        <w:trPr>
          <w:trHeight w:hRule="exact" w:val="714"/>
        </w:trPr>
        <w:tc>
          <w:tcPr>
            <w:tcW w:w="6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Tantárgyfelelős neve: </w:t>
            </w:r>
            <w:proofErr w:type="spellStart"/>
            <w:r>
              <w:rPr>
                <w:b/>
                <w:bCs/>
                <w:sz w:val="26"/>
                <w:szCs w:val="26"/>
              </w:rPr>
              <w:t>Tapolczai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Kálmán</w:t>
            </w:r>
            <w:r>
              <w:rPr>
                <w:b/>
                <w:bCs/>
                <w:sz w:val="26"/>
                <w:szCs w:val="26"/>
              </w:rPr>
              <w:br/>
              <w:t>Társoktató: Fekete Judit</w:t>
            </w:r>
          </w:p>
          <w:p w:rsidR="00F158B6" w:rsidRDefault="00F158B6">
            <w:pPr>
              <w:pStyle w:val="Cmsor5"/>
              <w:widowControl w:val="0"/>
              <w:rPr>
                <w:b w:val="0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158B6" w:rsidRDefault="00085E23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Posztdoktor kutató</w:t>
            </w:r>
          </w:p>
        </w:tc>
      </w:tr>
      <w:tr w:rsidR="00F158B6">
        <w:trPr>
          <w:trHeight w:hRule="exact" w:val="1131"/>
        </w:trPr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 4</w:t>
            </w:r>
          </w:p>
          <w:p w:rsidR="00F158B6" w:rsidRDefault="00F158B6">
            <w:pPr>
              <w:widowControl w:val="0"/>
              <w:spacing w:line="240" w:lineRule="atLeast"/>
              <w:ind w:firstLine="993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Számonkérés módja: szóbeli vizsga vagy </w:t>
            </w:r>
            <w:r>
              <w:rPr>
                <w:b/>
                <w:bCs/>
                <w:sz w:val="26"/>
                <w:szCs w:val="26"/>
              </w:rPr>
              <w:t xml:space="preserve">beadandó </w:t>
            </w:r>
            <w:proofErr w:type="gramStart"/>
            <w:r>
              <w:rPr>
                <w:b/>
                <w:bCs/>
                <w:sz w:val="26"/>
                <w:szCs w:val="26"/>
              </w:rPr>
              <w:t>esszé</w:t>
            </w:r>
            <w:proofErr w:type="gramEnd"/>
          </w:p>
          <w:p w:rsidR="00F158B6" w:rsidRDefault="00F158B6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 6</w:t>
            </w:r>
            <w:bookmarkStart w:id="0" w:name="_GoBack"/>
            <w:bookmarkEnd w:id="0"/>
          </w:p>
          <w:p w:rsidR="00F158B6" w:rsidRDefault="00F158B6">
            <w:pPr>
              <w:widowControl w:val="0"/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F158B6">
        <w:trPr>
          <w:trHeight w:hRule="exact" w:val="3663"/>
        </w:trPr>
        <w:tc>
          <w:tcPr>
            <w:tcW w:w="10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158B6" w:rsidRDefault="00085E23">
            <w:pPr>
              <w:widowControl w:val="0"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tárgy betekintést nyújt a biológia, illetve az ökológia egy </w:t>
            </w:r>
            <w:proofErr w:type="gramStart"/>
            <w:r>
              <w:rPr>
                <w:sz w:val="26"/>
                <w:szCs w:val="26"/>
              </w:rPr>
              <w:t>speciális</w:t>
            </w:r>
            <w:proofErr w:type="gramEnd"/>
            <w:r>
              <w:rPr>
                <w:sz w:val="26"/>
                <w:szCs w:val="26"/>
              </w:rPr>
              <w:t xml:space="preserve"> és az utóbbi években nagy jelentőségre szert tevő ágának ismeretébe. A környezeti DNS alapú vizsgálatok a molekuláris biológia eszközeivel, a környezeti mintákból kinyert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genetikai</w:t>
            </w:r>
            <w:proofErr w:type="gramEnd"/>
            <w:r>
              <w:rPr>
                <w:sz w:val="26"/>
                <w:szCs w:val="26"/>
              </w:rPr>
              <w:t xml:space="preserve"> információ által vizsgál ökológiai, invázióbiológiai kérdéseket, de forradalmi változásokat hozhat létre a </w:t>
            </w:r>
            <w:proofErr w:type="spellStart"/>
            <w:r>
              <w:rPr>
                <w:sz w:val="26"/>
                <w:szCs w:val="26"/>
              </w:rPr>
              <w:t>biomonitoring</w:t>
            </w:r>
            <w:proofErr w:type="spellEnd"/>
            <w:r>
              <w:rPr>
                <w:sz w:val="26"/>
                <w:szCs w:val="26"/>
              </w:rPr>
              <w:t xml:space="preserve"> területén is.</w:t>
            </w:r>
          </w:p>
          <w:p w:rsidR="00F158B6" w:rsidRDefault="00085E23">
            <w:pPr>
              <w:widowControl w:val="0"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tárgy feltételezi, hogy a hallgatók rendelkeznek alapvető biológiai ismeretekkel, </w:t>
            </w:r>
            <w:r>
              <w:rPr>
                <w:sz w:val="26"/>
                <w:szCs w:val="26"/>
              </w:rPr>
              <w:t>de valószínűsíti</w:t>
            </w:r>
            <w:r>
              <w:rPr>
                <w:sz w:val="26"/>
                <w:szCs w:val="26"/>
              </w:rPr>
              <w:t xml:space="preserve"> a hallgat</w:t>
            </w:r>
            <w:r>
              <w:rPr>
                <w:sz w:val="26"/>
                <w:szCs w:val="26"/>
              </w:rPr>
              <w:t xml:space="preserve">ók előképzettségi heterogenitását. </w:t>
            </w:r>
          </w:p>
          <w:p w:rsidR="00F158B6" w:rsidRDefault="00085E23">
            <w:pPr>
              <w:widowControl w:val="0"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tárgy célja tehát a környezeti DNS és az ahhoz kapcsolódó </w:t>
            </w:r>
            <w:proofErr w:type="spellStart"/>
            <w:r>
              <w:rPr>
                <w:sz w:val="26"/>
                <w:szCs w:val="26"/>
              </w:rPr>
              <w:t>metabarcoding</w:t>
            </w:r>
            <w:proofErr w:type="spellEnd"/>
            <w:r>
              <w:rPr>
                <w:sz w:val="26"/>
                <w:szCs w:val="26"/>
              </w:rPr>
              <w:t xml:space="preserve"> módszerek ismertetése, felhasználási módjainak bemutatása a hallgatók részére, hogy azok releváns ismereteket szerezzenek, melyeket későbbi tanulm</w:t>
            </w:r>
            <w:r>
              <w:rPr>
                <w:sz w:val="26"/>
                <w:szCs w:val="26"/>
              </w:rPr>
              <w:t>ányaik vagy munkájuk során hasznosíthassanak.</w:t>
            </w:r>
          </w:p>
        </w:tc>
      </w:tr>
      <w:tr w:rsidR="00F158B6">
        <w:trPr>
          <w:trHeight w:hRule="exact" w:val="4673"/>
        </w:trPr>
        <w:tc>
          <w:tcPr>
            <w:tcW w:w="10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Ismeretkörök: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Bevezetés a környezeti DNS fogalmába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DNS m</w:t>
            </w:r>
            <w:r>
              <w:rPr>
                <w:sz w:val="24"/>
                <w:szCs w:val="24"/>
              </w:rPr>
              <w:t>arker választása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Referencia adatbázisok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Mintázás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DNS </w:t>
            </w:r>
            <w:proofErr w:type="gramStart"/>
            <w:r>
              <w:rPr>
                <w:sz w:val="24"/>
                <w:szCs w:val="24"/>
              </w:rPr>
              <w:t>izolálás</w:t>
            </w:r>
            <w:proofErr w:type="gramEnd"/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DNS </w:t>
            </w:r>
            <w:proofErr w:type="spellStart"/>
            <w:r>
              <w:rPr>
                <w:sz w:val="24"/>
                <w:szCs w:val="24"/>
              </w:rPr>
              <w:t>amplifikáció</w:t>
            </w:r>
            <w:proofErr w:type="spellEnd"/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DNS </w:t>
            </w:r>
            <w:proofErr w:type="spellStart"/>
            <w:r>
              <w:rPr>
                <w:sz w:val="24"/>
                <w:szCs w:val="24"/>
              </w:rPr>
              <w:t>szekvenálás</w:t>
            </w:r>
            <w:proofErr w:type="spellEnd"/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Adatelemzés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Specifikus élőlénycsoportok vizsgálata I.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pecifikus élőlénycsoportok vizsgálata II.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Specifikus élőlénycsoportok vizsgálata III.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Esettanulmányok.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Hallgatói előadások I.</w:t>
            </w:r>
          </w:p>
          <w:p w:rsidR="00F158B6" w:rsidRDefault="00085E23">
            <w:pPr>
              <w:pStyle w:val="Listaszerbekezds"/>
              <w:widowControl w:val="0"/>
              <w:numPr>
                <w:ilvl w:val="0"/>
                <w:numId w:val="1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Hallgatói előadások II.</w:t>
            </w:r>
          </w:p>
        </w:tc>
      </w:tr>
      <w:tr w:rsidR="00F158B6">
        <w:trPr>
          <w:trHeight w:hRule="exact" w:val="1730"/>
        </w:trPr>
        <w:tc>
          <w:tcPr>
            <w:tcW w:w="10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F158B6" w:rsidRDefault="00F158B6">
            <w:pPr>
              <w:widowControl w:val="0"/>
              <w:spacing w:line="240" w:lineRule="atLeast"/>
              <w:rPr>
                <w:bCs/>
                <w:sz w:val="24"/>
                <w:szCs w:val="24"/>
              </w:rPr>
            </w:pPr>
          </w:p>
          <w:p w:rsidR="00F158B6" w:rsidRDefault="00085E23">
            <w:pPr>
              <w:widowControl w:val="0"/>
              <w:spacing w:line="240" w:lineRule="atLeas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Taberlet</w:t>
            </w:r>
            <w:proofErr w:type="spellEnd"/>
            <w:r>
              <w:rPr>
                <w:bCs/>
                <w:sz w:val="24"/>
                <w:szCs w:val="24"/>
              </w:rPr>
              <w:t xml:space="preserve">, Pierre, </w:t>
            </w:r>
            <w:proofErr w:type="spellStart"/>
            <w:r>
              <w:rPr>
                <w:bCs/>
                <w:sz w:val="24"/>
                <w:szCs w:val="24"/>
              </w:rPr>
              <w:t>Aurélie</w:t>
            </w:r>
            <w:proofErr w:type="spellEnd"/>
            <w:r>
              <w:rPr>
                <w:bCs/>
                <w:sz w:val="24"/>
                <w:szCs w:val="24"/>
              </w:rPr>
              <w:t xml:space="preserve"> Bonin, </w:t>
            </w:r>
            <w:proofErr w:type="spellStart"/>
            <w:r>
              <w:rPr>
                <w:bCs/>
                <w:sz w:val="24"/>
                <w:szCs w:val="24"/>
              </w:rPr>
              <w:t>Lucie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Zinger</w:t>
            </w:r>
            <w:proofErr w:type="spellEnd"/>
            <w:r>
              <w:rPr>
                <w:bCs/>
                <w:sz w:val="24"/>
                <w:szCs w:val="24"/>
              </w:rPr>
              <w:t xml:space="preserve">, and Eric </w:t>
            </w:r>
            <w:proofErr w:type="spellStart"/>
            <w:r>
              <w:rPr>
                <w:bCs/>
                <w:sz w:val="24"/>
                <w:szCs w:val="24"/>
              </w:rPr>
              <w:t>Coissac</w:t>
            </w:r>
            <w:proofErr w:type="spellEnd"/>
            <w:r>
              <w:rPr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bCs/>
                <w:sz w:val="24"/>
                <w:szCs w:val="24"/>
              </w:rPr>
              <w:t>Environmental</w:t>
            </w:r>
            <w:proofErr w:type="spellEnd"/>
            <w:r>
              <w:rPr>
                <w:bCs/>
                <w:sz w:val="24"/>
                <w:szCs w:val="24"/>
              </w:rPr>
              <w:t xml:space="preserve"> DNA: </w:t>
            </w:r>
            <w:proofErr w:type="spellStart"/>
            <w:r>
              <w:rPr>
                <w:bCs/>
                <w:sz w:val="24"/>
                <w:szCs w:val="24"/>
              </w:rPr>
              <w:t>For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biodiversity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research</w:t>
            </w:r>
            <w:proofErr w:type="spellEnd"/>
            <w:r>
              <w:rPr>
                <w:bCs/>
                <w:sz w:val="24"/>
                <w:szCs w:val="24"/>
              </w:rPr>
              <w:t xml:space="preserve"> and monitoring. Oxford University Press, 2018.</w:t>
            </w:r>
          </w:p>
          <w:p w:rsidR="00F158B6" w:rsidRDefault="00F158B6">
            <w:pPr>
              <w:widowControl w:val="0"/>
              <w:spacing w:line="240" w:lineRule="atLeast"/>
              <w:rPr>
                <w:bCs/>
                <w:sz w:val="24"/>
                <w:szCs w:val="24"/>
              </w:rPr>
            </w:pPr>
          </w:p>
          <w:p w:rsidR="00F158B6" w:rsidRDefault="00F158B6">
            <w:pPr>
              <w:widowControl w:val="0"/>
              <w:spacing w:line="240" w:lineRule="atLeast"/>
              <w:rPr>
                <w:sz w:val="24"/>
                <w:szCs w:val="24"/>
              </w:rPr>
            </w:pPr>
          </w:p>
          <w:p w:rsidR="00F158B6" w:rsidRDefault="00F158B6">
            <w:pPr>
              <w:widowControl w:val="0"/>
              <w:rPr>
                <w:sz w:val="24"/>
                <w:szCs w:val="24"/>
              </w:rPr>
            </w:pPr>
          </w:p>
          <w:p w:rsidR="00F158B6" w:rsidRDefault="00F158B6">
            <w:pPr>
              <w:widowControl w:val="0"/>
              <w:spacing w:line="240" w:lineRule="atLeast"/>
              <w:rPr>
                <w:sz w:val="24"/>
                <w:szCs w:val="24"/>
              </w:rPr>
            </w:pPr>
          </w:p>
        </w:tc>
      </w:tr>
      <w:tr w:rsidR="00F158B6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B6" w:rsidRDefault="00085E23">
            <w:pPr>
              <w:widowControl w:val="0"/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Hallgatói egyéni feladat típusai:</w:t>
            </w:r>
          </w:p>
          <w:p w:rsidR="00F158B6" w:rsidRDefault="00085E23">
            <w:pPr>
              <w:widowControl w:val="0"/>
              <w:spacing w:line="240" w:lineRule="atLeas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Esszé</w:t>
            </w:r>
            <w:proofErr w:type="gramEnd"/>
            <w:r>
              <w:rPr>
                <w:sz w:val="24"/>
                <w:szCs w:val="24"/>
              </w:rPr>
              <w:t xml:space="preserve"> jellegű összefoglaló munka</w:t>
            </w:r>
          </w:p>
          <w:p w:rsidR="00F158B6" w:rsidRDefault="00085E23">
            <w:pPr>
              <w:widowControl w:val="0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.ppt bemutató egy-egy </w:t>
            </w:r>
            <w:proofErr w:type="gramStart"/>
            <w:r>
              <w:rPr>
                <w:sz w:val="24"/>
                <w:szCs w:val="24"/>
              </w:rPr>
              <w:t>speciális</w:t>
            </w:r>
            <w:proofErr w:type="gramEnd"/>
            <w:r>
              <w:rPr>
                <w:sz w:val="24"/>
                <w:szCs w:val="24"/>
              </w:rPr>
              <w:t xml:space="preserve"> témáról</w:t>
            </w:r>
          </w:p>
          <w:p w:rsidR="00F158B6" w:rsidRDefault="00F158B6">
            <w:pPr>
              <w:widowControl w:val="0"/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158B6" w:rsidRDefault="00F158B6"/>
    <w:sectPr w:rsidR="00F158B6">
      <w:pgSz w:w="11906" w:h="16838"/>
      <w:pgMar w:top="1134" w:right="1134" w:bottom="851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154"/>
    <w:multiLevelType w:val="multilevel"/>
    <w:tmpl w:val="37AC11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881FB0"/>
    <w:multiLevelType w:val="multilevel"/>
    <w:tmpl w:val="B3705B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2"/>
  </w:compat>
  <w:rsids>
    <w:rsidRoot w:val="00F158B6"/>
    <w:rsid w:val="00085E23"/>
    <w:rsid w:val="00F1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AB67"/>
  <w15:docId w15:val="{2A889FD9-B164-40F8-8699-609A7BB5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3842"/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83842"/>
    <w:pPr>
      <w:keepNext/>
      <w:spacing w:before="240" w:after="60"/>
      <w:outlineLvl w:val="0"/>
    </w:pPr>
    <w:rPr>
      <w:rFonts w:ascii="Arial" w:hAnsi="Arial" w:cs="Arial"/>
      <w:b/>
      <w:bCs/>
      <w:kern w:val="2"/>
    </w:rPr>
  </w:style>
  <w:style w:type="paragraph" w:styleId="Cmsor2">
    <w:name w:val="heading 2"/>
    <w:basedOn w:val="Norml"/>
    <w:next w:val="Norml"/>
    <w:link w:val="Cmsor2Char"/>
    <w:uiPriority w:val="99"/>
    <w:qFormat/>
    <w:rsid w:val="007838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83842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783842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783842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783842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783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783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783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7838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fejChar">
    <w:name w:val="Élőfej Char"/>
    <w:basedOn w:val="Bekezdsalapbettpusa"/>
    <w:uiPriority w:val="99"/>
    <w:semiHidden/>
    <w:qFormat/>
    <w:rsid w:val="00783842"/>
    <w:rPr>
      <w:sz w:val="28"/>
      <w:szCs w:val="28"/>
    </w:rPr>
  </w:style>
  <w:style w:type="character" w:customStyle="1" w:styleId="llbChar">
    <w:name w:val="Élőláb Char"/>
    <w:basedOn w:val="Bekezdsalapbettpusa"/>
    <w:uiPriority w:val="99"/>
    <w:semiHidden/>
    <w:qFormat/>
    <w:rsid w:val="00783842"/>
    <w:rPr>
      <w:sz w:val="28"/>
      <w:szCs w:val="2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78384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uiPriority w:val="99"/>
    <w:rsid w:val="00783842"/>
    <w:pPr>
      <w:tabs>
        <w:tab w:val="center" w:pos="4703"/>
        <w:tab w:val="right" w:pos="9406"/>
      </w:tabs>
    </w:pPr>
  </w:style>
  <w:style w:type="paragraph" w:styleId="llb">
    <w:name w:val="footer"/>
    <w:basedOn w:val="Norml"/>
    <w:uiPriority w:val="99"/>
    <w:rsid w:val="00783842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link w:val="BuborkszvegChar"/>
    <w:uiPriority w:val="99"/>
    <w:semiHidden/>
    <w:qFormat/>
    <w:rsid w:val="00F66EE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D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1512</Characters>
  <Application>Microsoft Office Word</Application>
  <DocSecurity>0</DocSecurity>
  <Lines>12</Lines>
  <Paragraphs>3</Paragraphs>
  <ScaleCrop>false</ScaleCrop>
  <Company>VE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dc:description/>
  <cp:lastModifiedBy>Rostási Ágnes</cp:lastModifiedBy>
  <cp:revision>4</cp:revision>
  <cp:lastPrinted>2006-03-10T09:31:00Z</cp:lastPrinted>
  <dcterms:created xsi:type="dcterms:W3CDTF">2020-04-15T13:28:00Z</dcterms:created>
  <dcterms:modified xsi:type="dcterms:W3CDTF">2021-10-28T21:03:00Z</dcterms:modified>
  <dc:language>en-GB</dc:language>
</cp:coreProperties>
</file>