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8C5C03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Folyadékok dielektromos tul</w:t>
            </w:r>
            <w:r w:rsidR="001E328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 w:rsidR="001E328A">
              <w:rPr>
                <w:sz w:val="24"/>
                <w:szCs w:val="24"/>
              </w:rPr>
              <w:t>donságai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E00397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E00397" w:rsidP="00E00397">
            <w:pPr>
              <w:pStyle w:val="Cmsor5"/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  <w:r w:rsidR="001E328A">
              <w:rPr>
                <w:b w:val="0"/>
              </w:rPr>
              <w:t xml:space="preserve">r. </w:t>
            </w:r>
            <w:proofErr w:type="spellStart"/>
            <w:r w:rsidR="001E328A">
              <w:rPr>
                <w:b w:val="0"/>
              </w:rPr>
              <w:t>Valiskó</w:t>
            </w:r>
            <w:proofErr w:type="spellEnd"/>
            <w:r w:rsidR="001E328A">
              <w:rPr>
                <w:b w:val="0"/>
              </w:rPr>
              <w:t xml:space="preserve"> Mónika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1E328A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docens</w:t>
            </w:r>
          </w:p>
        </w:tc>
      </w:tr>
      <w:tr w:rsidR="00F66EE7" w:rsidTr="00E00397">
        <w:trPr>
          <w:trHeight w:hRule="exact" w:val="692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E028D5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1E328A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B86448" w:rsidRDefault="00E028D5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B86448">
              <w:rPr>
                <w:b/>
                <w:sz w:val="26"/>
                <w:szCs w:val="26"/>
              </w:rPr>
              <w:t>4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6E5CDB" w:rsidP="006E5CDB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Asszociatív és nem asszociatív folyadékok és elegyek dielektromos tulajdonságainak mélyebb megértése </w:t>
            </w:r>
          </w:p>
        </w:tc>
      </w:tr>
      <w:tr w:rsidR="00F66EE7" w:rsidTr="00CC7A99">
        <w:trPr>
          <w:trHeight w:hRule="exact" w:val="712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B26099" w:rsidRDefault="001E328A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Statikus relatív </w:t>
            </w:r>
            <w:proofErr w:type="spellStart"/>
            <w:r>
              <w:rPr>
                <w:sz w:val="24"/>
                <w:szCs w:val="24"/>
              </w:rPr>
              <w:t>permittivitás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E328A">
              <w:rPr>
                <w:sz w:val="24"/>
                <w:szCs w:val="24"/>
              </w:rPr>
              <w:t>Dielektromos</w:t>
            </w:r>
            <w:proofErr w:type="spellEnd"/>
            <w:r w:rsidRPr="001E328A">
              <w:rPr>
                <w:sz w:val="24"/>
                <w:szCs w:val="24"/>
              </w:rPr>
              <w:t xml:space="preserve"> polarizáció</w:t>
            </w:r>
            <w:r w:rsidR="00B26099">
              <w:rPr>
                <w:sz w:val="24"/>
                <w:szCs w:val="24"/>
              </w:rPr>
              <w:t>, elektromos dipólus és multipólus</w:t>
            </w:r>
          </w:p>
          <w:p w:rsidR="001E328A" w:rsidRPr="001E328A" w:rsidRDefault="00B26099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Polarizáció és energia </w:t>
            </w:r>
            <w:r w:rsidR="00A76AE6">
              <w:rPr>
                <w:sz w:val="24"/>
                <w:szCs w:val="24"/>
              </w:rPr>
              <w:t xml:space="preserve">kapcsolata, </w:t>
            </w:r>
            <w:proofErr w:type="spellStart"/>
            <w:r w:rsidR="00A76AE6">
              <w:rPr>
                <w:sz w:val="24"/>
                <w:szCs w:val="24"/>
              </w:rPr>
              <w:t>intermolekuláris</w:t>
            </w:r>
            <w:proofErr w:type="spellEnd"/>
            <w:r w:rsidR="00A76AE6">
              <w:rPr>
                <w:sz w:val="24"/>
                <w:szCs w:val="24"/>
              </w:rPr>
              <w:t xml:space="preserve"> kölcsönhatások és a reaktív tér</w:t>
            </w:r>
          </w:p>
          <w:p w:rsidR="001E328A" w:rsidRPr="001E328A" w:rsidRDefault="001E328A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1E328A">
              <w:rPr>
                <w:sz w:val="22"/>
              </w:rPr>
              <w:t xml:space="preserve">A relatív </w:t>
            </w:r>
            <w:proofErr w:type="spellStart"/>
            <w:r w:rsidRPr="001E328A">
              <w:rPr>
                <w:sz w:val="22"/>
              </w:rPr>
              <w:t>permittivitás</w:t>
            </w:r>
            <w:proofErr w:type="spellEnd"/>
            <w:r w:rsidRPr="001E328A">
              <w:rPr>
                <w:sz w:val="22"/>
              </w:rPr>
              <w:t xml:space="preserve"> fenomenológiai származtatása</w:t>
            </w:r>
          </w:p>
          <w:p w:rsidR="001E328A" w:rsidRPr="001E328A" w:rsidRDefault="001E328A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1E328A">
              <w:rPr>
                <w:sz w:val="22"/>
              </w:rPr>
              <w:t xml:space="preserve">A relatív </w:t>
            </w:r>
            <w:proofErr w:type="spellStart"/>
            <w:r w:rsidRPr="001E328A">
              <w:rPr>
                <w:sz w:val="22"/>
              </w:rPr>
              <w:t>permittivitás</w:t>
            </w:r>
            <w:proofErr w:type="spellEnd"/>
            <w:r w:rsidRPr="001E328A">
              <w:rPr>
                <w:sz w:val="22"/>
              </w:rPr>
              <w:t xml:space="preserve"> molekuláris értelmezése</w:t>
            </w:r>
            <w:r w:rsidR="00424F4A">
              <w:rPr>
                <w:sz w:val="22"/>
              </w:rPr>
              <w:t xml:space="preserve">, </w:t>
            </w:r>
            <w:proofErr w:type="spellStart"/>
            <w:r w:rsidR="00424F4A">
              <w:rPr>
                <w:sz w:val="22"/>
              </w:rPr>
              <w:t>Clausius</w:t>
            </w:r>
            <w:proofErr w:type="spellEnd"/>
            <w:r w:rsidR="00424F4A">
              <w:rPr>
                <w:sz w:val="22"/>
              </w:rPr>
              <w:t xml:space="preserve"> Mosotti, </w:t>
            </w:r>
            <w:proofErr w:type="spellStart"/>
            <w:r w:rsidR="00424F4A">
              <w:rPr>
                <w:sz w:val="22"/>
              </w:rPr>
              <w:t>Debye</w:t>
            </w:r>
            <w:proofErr w:type="spellEnd"/>
            <w:r w:rsidR="00424F4A">
              <w:rPr>
                <w:sz w:val="22"/>
              </w:rPr>
              <w:t xml:space="preserve"> és </w:t>
            </w:r>
            <w:proofErr w:type="spellStart"/>
            <w:r w:rsidR="00424F4A">
              <w:rPr>
                <w:sz w:val="22"/>
              </w:rPr>
              <w:t>Onsager</w:t>
            </w:r>
            <w:proofErr w:type="spellEnd"/>
            <w:r w:rsidR="00424F4A">
              <w:rPr>
                <w:sz w:val="22"/>
              </w:rPr>
              <w:t xml:space="preserve"> elmélet</w:t>
            </w:r>
          </w:p>
          <w:p w:rsidR="001E328A" w:rsidRPr="006C09CD" w:rsidRDefault="001E328A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1E328A">
              <w:rPr>
                <w:sz w:val="22"/>
              </w:rPr>
              <w:t xml:space="preserve">A relatív </w:t>
            </w:r>
            <w:proofErr w:type="spellStart"/>
            <w:r w:rsidRPr="001E328A">
              <w:rPr>
                <w:sz w:val="22"/>
              </w:rPr>
              <w:t>permittivitás</w:t>
            </w:r>
            <w:proofErr w:type="spellEnd"/>
            <w:r w:rsidRPr="001E328A">
              <w:rPr>
                <w:sz w:val="22"/>
              </w:rPr>
              <w:t xml:space="preserve"> statisztikus mechanikai értelmezése</w:t>
            </w:r>
            <w:r w:rsidR="00424F4A">
              <w:rPr>
                <w:sz w:val="22"/>
              </w:rPr>
              <w:t xml:space="preserve">, </w:t>
            </w:r>
            <w:proofErr w:type="spellStart"/>
            <w:r w:rsidR="00424F4A">
              <w:rPr>
                <w:sz w:val="22"/>
              </w:rPr>
              <w:t>Kirkwood</w:t>
            </w:r>
            <w:proofErr w:type="spellEnd"/>
            <w:r w:rsidR="00424F4A">
              <w:rPr>
                <w:sz w:val="22"/>
              </w:rPr>
              <w:t xml:space="preserve"> g faktor</w:t>
            </w:r>
          </w:p>
          <w:p w:rsidR="006C09CD" w:rsidRDefault="006C09CD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Modell potenciálok és perturbációelméleti módszerek</w:t>
            </w:r>
          </w:p>
          <w:p w:rsidR="006C09CD" w:rsidRPr="0018096E" w:rsidRDefault="006C09CD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Molekuláris szimulációk dielektromos tulajdonságok vizsgálatára</w:t>
            </w:r>
          </w:p>
          <w:p w:rsidR="0018096E" w:rsidRPr="0018096E" w:rsidRDefault="0018096E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2"/>
              </w:rPr>
              <w:t>Nem lineáris effektusok</w:t>
            </w:r>
          </w:p>
          <w:p w:rsidR="0018096E" w:rsidRPr="0018096E" w:rsidRDefault="0018096E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2"/>
              </w:rPr>
              <w:t>Dielektromos relaxáció</w:t>
            </w:r>
            <w:r w:rsidR="008C5C03">
              <w:rPr>
                <w:sz w:val="22"/>
              </w:rPr>
              <w:t xml:space="preserve">, frekvenciafüggő tulajdonságok, </w:t>
            </w:r>
            <w:r>
              <w:rPr>
                <w:sz w:val="22"/>
              </w:rPr>
              <w:t>Debye</w:t>
            </w:r>
            <w:r w:rsidR="008C5C03">
              <w:rPr>
                <w:sz w:val="22"/>
              </w:rPr>
              <w:t xml:space="preserve"> elmélet, Cole-Cole diagram</w:t>
            </w:r>
            <w:r w:rsidR="006C09CD">
              <w:rPr>
                <w:sz w:val="22"/>
              </w:rPr>
              <w:t>, relaxációs modellek</w:t>
            </w:r>
          </w:p>
          <w:p w:rsidR="0018096E" w:rsidRDefault="00424F4A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 asszociatív folyadékok dielektromos tulajdonságai, apoláris folyadékok és a </w:t>
            </w:r>
            <w:proofErr w:type="spellStart"/>
            <w:r>
              <w:rPr>
                <w:sz w:val="24"/>
                <w:szCs w:val="24"/>
              </w:rPr>
              <w:t>Clausius</w:t>
            </w:r>
            <w:proofErr w:type="spellEnd"/>
            <w:r>
              <w:rPr>
                <w:sz w:val="24"/>
                <w:szCs w:val="24"/>
              </w:rPr>
              <w:t>-Mosotti egyenlet, tiszta poláris folyadékok statikus dielektromos tulajdonságai</w:t>
            </w:r>
          </w:p>
          <w:p w:rsidR="00424F4A" w:rsidRDefault="00424F4A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Dipólusmomentum meghatározása inkrementumokból, relaxációs paraméterek meghatározása</w:t>
            </w:r>
          </w:p>
          <w:p w:rsidR="00424F4A" w:rsidRDefault="00424F4A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Asszociatív folyadékok dielektromos tulajdonságai, víz és vizes oldatok dielekt</w:t>
            </w:r>
            <w:bookmarkStart w:id="0" w:name="_GoBack"/>
            <w:bookmarkEnd w:id="0"/>
            <w:r>
              <w:rPr>
                <w:sz w:val="24"/>
                <w:szCs w:val="24"/>
              </w:rPr>
              <w:t>romos viselkedése</w:t>
            </w:r>
          </w:p>
          <w:p w:rsidR="00424F4A" w:rsidRDefault="006C09CD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Dielektromos relaxáció alkoholokban, vizes oldatokban.</w:t>
            </w:r>
          </w:p>
          <w:p w:rsidR="006C09CD" w:rsidRPr="001E328A" w:rsidRDefault="006C09CD" w:rsidP="001E328A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Dielektromos</w:t>
            </w:r>
            <w:proofErr w:type="spellEnd"/>
            <w:r>
              <w:rPr>
                <w:sz w:val="24"/>
                <w:szCs w:val="24"/>
              </w:rPr>
              <w:t xml:space="preserve"> relaxációs </w:t>
            </w:r>
            <w:proofErr w:type="spellStart"/>
            <w:r>
              <w:rPr>
                <w:sz w:val="24"/>
                <w:szCs w:val="24"/>
              </w:rPr>
              <w:t>spektrószkópia</w:t>
            </w:r>
            <w:proofErr w:type="spellEnd"/>
          </w:p>
        </w:tc>
      </w:tr>
      <w:tr w:rsidR="00F66EE7" w:rsidTr="00CC7A99">
        <w:trPr>
          <w:trHeight w:hRule="exact" w:val="127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CC7A99" w:rsidRPr="00CC7A99" w:rsidRDefault="00B86448" w:rsidP="00CC7A99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hyperlink r:id="rId5" w:history="1">
              <w:r w:rsidR="00CC7A99" w:rsidRPr="00CC7A99">
                <w:rPr>
                  <w:sz w:val="24"/>
                  <w:szCs w:val="24"/>
                </w:rPr>
                <w:t xml:space="preserve">C.J. </w:t>
              </w:r>
              <w:proofErr w:type="spellStart"/>
              <w:r w:rsidR="00CC7A99" w:rsidRPr="00CC7A99">
                <w:rPr>
                  <w:sz w:val="24"/>
                  <w:szCs w:val="24"/>
                </w:rPr>
                <w:t>Bottcher</w:t>
              </w:r>
              <w:proofErr w:type="spellEnd"/>
            </w:hyperlink>
            <w:r w:rsidR="00CC7A99" w:rsidRPr="00CC7A99">
              <w:rPr>
                <w:sz w:val="24"/>
                <w:szCs w:val="24"/>
              </w:rPr>
              <w:t xml:space="preserve">, </w:t>
            </w:r>
            <w:proofErr w:type="spellStart"/>
            <w:r w:rsidR="00CC7A99" w:rsidRPr="00CC7A99">
              <w:rPr>
                <w:sz w:val="24"/>
                <w:szCs w:val="24"/>
              </w:rPr>
              <w:t>Theory</w:t>
            </w:r>
            <w:proofErr w:type="spellEnd"/>
            <w:r w:rsidR="00CC7A99" w:rsidRPr="00CC7A99">
              <w:rPr>
                <w:sz w:val="24"/>
                <w:szCs w:val="24"/>
              </w:rPr>
              <w:t xml:space="preserve"> of </w:t>
            </w:r>
            <w:proofErr w:type="spellStart"/>
            <w:r w:rsidR="00CC7A99" w:rsidRPr="00CC7A99">
              <w:rPr>
                <w:sz w:val="24"/>
                <w:szCs w:val="24"/>
              </w:rPr>
              <w:t>Electric</w:t>
            </w:r>
            <w:proofErr w:type="spellEnd"/>
            <w:r w:rsidR="00CC7A99" w:rsidRPr="00CC7A99">
              <w:rPr>
                <w:sz w:val="24"/>
                <w:szCs w:val="24"/>
              </w:rPr>
              <w:t xml:space="preserve"> </w:t>
            </w:r>
            <w:proofErr w:type="spellStart"/>
            <w:r w:rsidR="00CC7A99" w:rsidRPr="00CC7A99">
              <w:rPr>
                <w:sz w:val="24"/>
                <w:szCs w:val="24"/>
              </w:rPr>
              <w:t>Polarization</w:t>
            </w:r>
            <w:proofErr w:type="spellEnd"/>
            <w:r w:rsidR="00CC7A99" w:rsidRPr="00CC7A99">
              <w:rPr>
                <w:sz w:val="24"/>
                <w:szCs w:val="24"/>
              </w:rPr>
              <w:t xml:space="preserve">, </w:t>
            </w:r>
            <w:proofErr w:type="spellStart"/>
            <w:r w:rsidR="00CC7A99" w:rsidRPr="00CC7A99">
              <w:rPr>
                <w:sz w:val="24"/>
                <w:szCs w:val="24"/>
              </w:rPr>
              <w:t>Elsevier</w:t>
            </w:r>
            <w:proofErr w:type="spellEnd"/>
            <w:r w:rsidR="00CC7A99" w:rsidRPr="00CC7A99">
              <w:rPr>
                <w:sz w:val="24"/>
                <w:szCs w:val="24"/>
              </w:rPr>
              <w:t>, 1993</w:t>
            </w:r>
          </w:p>
          <w:p w:rsidR="00CC7A99" w:rsidRPr="00CC7A99" w:rsidRDefault="00CC7A99" w:rsidP="00CC7A99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CC7A99">
              <w:rPr>
                <w:sz w:val="24"/>
                <w:szCs w:val="24"/>
              </w:rPr>
              <w:t xml:space="preserve">Y. Y. </w:t>
            </w:r>
            <w:proofErr w:type="spellStart"/>
            <w:r w:rsidRPr="00CC7A99">
              <w:rPr>
                <w:sz w:val="24"/>
                <w:szCs w:val="24"/>
              </w:rPr>
              <w:t>Akhadov</w:t>
            </w:r>
            <w:proofErr w:type="spellEnd"/>
            <w:r w:rsidRPr="00CC7A99">
              <w:rPr>
                <w:sz w:val="24"/>
                <w:szCs w:val="24"/>
              </w:rPr>
              <w:t xml:space="preserve">, </w:t>
            </w:r>
            <w:proofErr w:type="spellStart"/>
            <w:r w:rsidRPr="00CC7A99">
              <w:rPr>
                <w:sz w:val="24"/>
                <w:szCs w:val="24"/>
              </w:rPr>
              <w:t>Dielectric</w:t>
            </w:r>
            <w:proofErr w:type="spellEnd"/>
            <w:r w:rsidRPr="00CC7A99">
              <w:rPr>
                <w:sz w:val="24"/>
                <w:szCs w:val="24"/>
              </w:rPr>
              <w:t xml:space="preserve"> </w:t>
            </w:r>
            <w:proofErr w:type="spellStart"/>
            <w:r w:rsidRPr="00CC7A99">
              <w:rPr>
                <w:sz w:val="24"/>
                <w:szCs w:val="24"/>
              </w:rPr>
              <w:t>properties</w:t>
            </w:r>
            <w:proofErr w:type="spellEnd"/>
            <w:r w:rsidRPr="00CC7A99">
              <w:rPr>
                <w:sz w:val="24"/>
                <w:szCs w:val="24"/>
              </w:rPr>
              <w:t xml:space="preserve"> of </w:t>
            </w:r>
            <w:proofErr w:type="spellStart"/>
            <w:r w:rsidRPr="00CC7A99">
              <w:rPr>
                <w:sz w:val="24"/>
                <w:szCs w:val="24"/>
              </w:rPr>
              <w:t>binary</w:t>
            </w:r>
            <w:proofErr w:type="spellEnd"/>
            <w:r w:rsidRPr="00CC7A99">
              <w:rPr>
                <w:sz w:val="24"/>
                <w:szCs w:val="24"/>
              </w:rPr>
              <w:t xml:space="preserve"> </w:t>
            </w:r>
            <w:proofErr w:type="spellStart"/>
            <w:r w:rsidRPr="00CC7A99">
              <w:rPr>
                <w:sz w:val="24"/>
                <w:szCs w:val="24"/>
              </w:rPr>
              <w:t>solutions</w:t>
            </w:r>
            <w:proofErr w:type="spellEnd"/>
          </w:p>
          <w:p w:rsidR="00CC7A99" w:rsidRPr="00CC7A99" w:rsidRDefault="00CC7A99" w:rsidP="00CC7A99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CC7A99">
              <w:rPr>
                <w:sz w:val="24"/>
                <w:szCs w:val="24"/>
              </w:rPr>
              <w:t xml:space="preserve">J. </w:t>
            </w:r>
            <w:proofErr w:type="spellStart"/>
            <w:r w:rsidRPr="00CC7A99">
              <w:rPr>
                <w:sz w:val="24"/>
                <w:szCs w:val="24"/>
              </w:rPr>
              <w:t>Liszi</w:t>
            </w:r>
            <w:proofErr w:type="spellEnd"/>
            <w:r w:rsidRPr="00CC7A99">
              <w:rPr>
                <w:sz w:val="24"/>
                <w:szCs w:val="24"/>
              </w:rPr>
              <w:t xml:space="preserve">, Nemelektrolit folyadékok </w:t>
            </w:r>
            <w:proofErr w:type="spellStart"/>
            <w:r w:rsidRPr="00CC7A99">
              <w:rPr>
                <w:sz w:val="24"/>
                <w:szCs w:val="24"/>
              </w:rPr>
              <w:t>dielektromos</w:t>
            </w:r>
            <w:proofErr w:type="spellEnd"/>
            <w:r w:rsidRPr="00CC7A99">
              <w:rPr>
                <w:sz w:val="24"/>
                <w:szCs w:val="24"/>
              </w:rPr>
              <w:t xml:space="preserve"> tulajdonságai, 1977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CC7A99">
        <w:trPr>
          <w:trHeight w:hRule="exact" w:val="141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84275B0"/>
    <w:multiLevelType w:val="hybridMultilevel"/>
    <w:tmpl w:val="F9828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A39D0"/>
    <w:multiLevelType w:val="multilevel"/>
    <w:tmpl w:val="4DE0FD1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1458E0"/>
    <w:rsid w:val="0018096E"/>
    <w:rsid w:val="001E328A"/>
    <w:rsid w:val="003A6AA1"/>
    <w:rsid w:val="004128F7"/>
    <w:rsid w:val="00424F4A"/>
    <w:rsid w:val="0046222D"/>
    <w:rsid w:val="00503CC7"/>
    <w:rsid w:val="005268A8"/>
    <w:rsid w:val="0067448A"/>
    <w:rsid w:val="006C09CD"/>
    <w:rsid w:val="006E5CDB"/>
    <w:rsid w:val="007D6DC3"/>
    <w:rsid w:val="00887311"/>
    <w:rsid w:val="008A0FED"/>
    <w:rsid w:val="008C3A1E"/>
    <w:rsid w:val="008C5C03"/>
    <w:rsid w:val="009A7F60"/>
    <w:rsid w:val="009D1868"/>
    <w:rsid w:val="00A05070"/>
    <w:rsid w:val="00A76AE6"/>
    <w:rsid w:val="00A8705E"/>
    <w:rsid w:val="00AF7C7D"/>
    <w:rsid w:val="00B26099"/>
    <w:rsid w:val="00B86448"/>
    <w:rsid w:val="00BE345C"/>
    <w:rsid w:val="00C05307"/>
    <w:rsid w:val="00C52BB9"/>
    <w:rsid w:val="00CC7A99"/>
    <w:rsid w:val="00CE6C44"/>
    <w:rsid w:val="00D872CE"/>
    <w:rsid w:val="00E00397"/>
    <w:rsid w:val="00E028D5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5CCF4A-4072-414E-8969-CCFF45E9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2BB9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C52BB9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C52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C52BB9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C52BB9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C52BB9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2B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2B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2B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2B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2B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C52BB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52BB9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C52BB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52BB9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BB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E328A"/>
    <w:pPr>
      <w:ind w:left="720"/>
      <w:contextualSpacing/>
    </w:pPr>
  </w:style>
  <w:style w:type="paragraph" w:styleId="TJ9">
    <w:name w:val="toc 9"/>
    <w:basedOn w:val="Norml"/>
    <w:next w:val="Norml"/>
    <w:autoRedefine/>
    <w:semiHidden/>
    <w:rsid w:val="001E328A"/>
    <w:pPr>
      <w:autoSpaceDE/>
      <w:autoSpaceDN/>
      <w:ind w:left="1600"/>
    </w:pPr>
    <w:rPr>
      <w:sz w:val="20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CC7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4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s/ref=rdr_ext_aut?_encoding=UTF8&amp;index=books&amp;field-author=C.J.%20Bottch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2020-04-17T05:35:00Z</dcterms:created>
  <dcterms:modified xsi:type="dcterms:W3CDTF">2020-04-17T05:35:00Z</dcterms:modified>
</cp:coreProperties>
</file>