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Ind w:w="-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92" w:type="dxa"/>
        </w:tblCellMar>
        <w:tblLook w:val="04A0" w:firstRow="1" w:lastRow="0" w:firstColumn="1" w:lastColumn="0" w:noHBand="0" w:noVBand="1"/>
      </w:tblPr>
      <w:tblGrid>
        <w:gridCol w:w="3343"/>
        <w:gridCol w:w="3341"/>
        <w:gridCol w:w="3347"/>
      </w:tblGrid>
      <w:tr w:rsidR="00C05618">
        <w:trPr>
          <w:trHeight w:hRule="exact" w:val="1149"/>
        </w:trPr>
        <w:tc>
          <w:tcPr>
            <w:tcW w:w="66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2" w:type="dxa"/>
            </w:tcMar>
          </w:tcPr>
          <w:p w:rsidR="00C05618" w:rsidRDefault="00B646C8">
            <w:pPr>
              <w:spacing w:after="120"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Course:</w:t>
            </w:r>
            <w:bookmarkStart w:id="0" w:name="_GoBack"/>
            <w:bookmarkEnd w:id="0"/>
          </w:p>
          <w:p w:rsidR="00C05618" w:rsidRDefault="00B646C8">
            <w:pPr>
              <w:spacing w:after="120"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Quantum Mechanics</w:t>
            </w:r>
          </w:p>
        </w:tc>
        <w:tc>
          <w:tcPr>
            <w:tcW w:w="3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2" w:type="dxa"/>
            </w:tcMar>
          </w:tcPr>
          <w:p w:rsidR="00C05618" w:rsidRDefault="00B646C8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Doctoral School of Chemistry and Environmental Sciences</w:t>
            </w:r>
          </w:p>
        </w:tc>
      </w:tr>
      <w:tr w:rsidR="00C05618">
        <w:trPr>
          <w:trHeight w:hRule="exact" w:val="714"/>
        </w:trPr>
        <w:tc>
          <w:tcPr>
            <w:tcW w:w="66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2" w:type="dxa"/>
            </w:tcMar>
          </w:tcPr>
          <w:p w:rsidR="00C05618" w:rsidRDefault="00B646C8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C05618" w:rsidRDefault="00B646C8">
            <w:pPr>
              <w:pStyle w:val="Cmsor51"/>
              <w:rPr>
                <w:b w:val="0"/>
                <w:lang w:val="en-US"/>
              </w:rPr>
            </w:pPr>
            <w:proofErr w:type="spellStart"/>
            <w:r>
              <w:rPr>
                <w:b w:val="0"/>
                <w:lang w:val="en-US"/>
              </w:rPr>
              <w:t>Péter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Gurin</w:t>
            </w:r>
            <w:proofErr w:type="spellEnd"/>
            <w:r>
              <w:rPr>
                <w:b w:val="0"/>
                <w:lang w:val="en-US"/>
              </w:rPr>
              <w:t>, PhD.</w:t>
            </w:r>
          </w:p>
        </w:tc>
        <w:tc>
          <w:tcPr>
            <w:tcW w:w="3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2" w:type="dxa"/>
            </w:tcMar>
          </w:tcPr>
          <w:p w:rsidR="00C05618" w:rsidRDefault="00B646C8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title:</w:t>
            </w:r>
          </w:p>
          <w:p w:rsidR="00C05618" w:rsidRDefault="00B646C8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assistant professor</w:t>
            </w:r>
          </w:p>
        </w:tc>
      </w:tr>
      <w:tr w:rsidR="00C05618" w:rsidTr="00B646C8">
        <w:trPr>
          <w:trHeight w:hRule="exact" w:val="692"/>
        </w:trPr>
        <w:tc>
          <w:tcPr>
            <w:tcW w:w="33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2" w:type="dxa"/>
            </w:tcMar>
          </w:tcPr>
          <w:p w:rsidR="00C05618" w:rsidRDefault="00B646C8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hours:</w:t>
            </w:r>
          </w:p>
          <w:p w:rsidR="00C05618" w:rsidRDefault="00B646C8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2" w:type="dxa"/>
            </w:tcMar>
          </w:tcPr>
          <w:p w:rsidR="00C05618" w:rsidRDefault="00B646C8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Exam:</w:t>
            </w:r>
          </w:p>
          <w:p w:rsidR="00C05618" w:rsidRDefault="00B646C8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oral</w:t>
            </w:r>
          </w:p>
        </w:tc>
        <w:tc>
          <w:tcPr>
            <w:tcW w:w="3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2" w:type="dxa"/>
            </w:tcMar>
          </w:tcPr>
          <w:p w:rsidR="00C05618" w:rsidRDefault="00B646C8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Credit:</w:t>
            </w:r>
          </w:p>
          <w:p w:rsidR="00C05618" w:rsidRPr="00681B60" w:rsidRDefault="00B646C8">
            <w:pPr>
              <w:spacing w:line="240" w:lineRule="atLeast"/>
              <w:jc w:val="center"/>
              <w:rPr>
                <w:b/>
                <w:sz w:val="26"/>
                <w:szCs w:val="26"/>
                <w:lang w:val="en-US"/>
              </w:rPr>
            </w:pPr>
            <w:r w:rsidRPr="00681B60">
              <w:rPr>
                <w:b/>
                <w:sz w:val="26"/>
                <w:szCs w:val="26"/>
                <w:lang w:val="en-US"/>
              </w:rPr>
              <w:t>4</w:t>
            </w:r>
          </w:p>
        </w:tc>
      </w:tr>
      <w:tr w:rsidR="00C05618">
        <w:trPr>
          <w:trHeight w:hRule="exact" w:val="1086"/>
        </w:trPr>
        <w:tc>
          <w:tcPr>
            <w:tcW w:w="1003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2" w:type="dxa"/>
            </w:tcMar>
          </w:tcPr>
          <w:p w:rsidR="00C05618" w:rsidRDefault="00B646C8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Aims:</w:t>
            </w:r>
          </w:p>
          <w:p w:rsidR="00C05618" w:rsidRPr="00B646C8" w:rsidRDefault="00B646C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646C8">
              <w:rPr>
                <w:sz w:val="24"/>
                <w:szCs w:val="24"/>
                <w:lang w:val="en-US"/>
              </w:rPr>
              <w:t>To deepen and broaden of the knowledge of students, reviewing of a few selected subjects of modern physics.</w:t>
            </w:r>
          </w:p>
        </w:tc>
      </w:tr>
      <w:tr w:rsidR="00C05618">
        <w:trPr>
          <w:trHeight w:hRule="exact" w:val="7464"/>
        </w:trPr>
        <w:tc>
          <w:tcPr>
            <w:tcW w:w="1003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2" w:type="dxa"/>
            </w:tcMar>
          </w:tcPr>
          <w:p w:rsidR="00C05618" w:rsidRDefault="00B646C8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Thematic:</w:t>
            </w:r>
          </w:p>
          <w:p w:rsidR="00C05618" w:rsidRDefault="00B646C8">
            <w:pPr>
              <w:spacing w:after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Experimental basis of quantum physics.</w:t>
            </w:r>
          </w:p>
          <w:p w:rsidR="00C05618" w:rsidRDefault="00B646C8">
            <w:pPr>
              <w:spacing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Bohr's theory.</w:t>
            </w:r>
          </w:p>
          <w:p w:rsidR="00C05618" w:rsidRDefault="00B646C8">
            <w:pPr>
              <w:spacing w:after="120"/>
            </w:pPr>
            <w:r>
              <w:rPr>
                <w:sz w:val="22"/>
                <w:szCs w:val="22"/>
                <w:lang w:val="en-US"/>
              </w:rPr>
              <w:t>Physical observables in quantum mechanics: operators. Coordinate, momentum, angular momentum.</w:t>
            </w:r>
          </w:p>
          <w:p w:rsidR="00C05618" w:rsidRDefault="00B646C8">
            <w:pPr>
              <w:spacing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State of a system. Schrödinger's equation.</w:t>
            </w:r>
          </w:p>
          <w:p w:rsidR="00C05618" w:rsidRDefault="00B646C8">
            <w:pPr>
              <w:spacing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Special problems: particle in a box.</w:t>
            </w:r>
          </w:p>
          <w:p w:rsidR="00C05618" w:rsidRDefault="00B646C8">
            <w:pPr>
              <w:spacing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Harmonic oscillator, hydrogen atom.</w:t>
            </w:r>
          </w:p>
          <w:p w:rsidR="00C05618" w:rsidRDefault="00B646C8">
            <w:pPr>
              <w:spacing w:after="120"/>
            </w:pPr>
            <w:r>
              <w:rPr>
                <w:sz w:val="20"/>
                <w:szCs w:val="20"/>
                <w:lang w:val="en-US"/>
              </w:rPr>
              <w:t>Perturbation theory.</w:t>
            </w:r>
          </w:p>
          <w:p w:rsidR="00C05618" w:rsidRDefault="00B646C8">
            <w:pPr>
              <w:spacing w:after="120"/>
            </w:pPr>
            <w:r>
              <w:rPr>
                <w:sz w:val="20"/>
                <w:szCs w:val="20"/>
                <w:lang w:val="en-US"/>
              </w:rPr>
              <w:t>Relativistic quantum theory. Dirac's equation.</w:t>
            </w:r>
          </w:p>
          <w:p w:rsidR="00C05618" w:rsidRDefault="00B646C8">
            <w:pPr>
              <w:spacing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Many particle </w:t>
            </w:r>
            <w:proofErr w:type="gramStart"/>
            <w:r>
              <w:rPr>
                <w:sz w:val="20"/>
                <w:szCs w:val="20"/>
                <w:lang w:val="en-US"/>
              </w:rPr>
              <w:t>problem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in quantum mechanics.</w:t>
            </w:r>
          </w:p>
          <w:p w:rsidR="00C05618" w:rsidRDefault="00B646C8">
            <w:pPr>
              <w:spacing w:after="120"/>
            </w:pPr>
            <w:r>
              <w:rPr>
                <w:sz w:val="20"/>
                <w:szCs w:val="20"/>
                <w:lang w:val="en-US"/>
              </w:rPr>
              <w:t>Electron in periodic potential. Bands in a solid.</w:t>
            </w:r>
          </w:p>
          <w:p w:rsidR="00C05618" w:rsidRDefault="00B646C8">
            <w:pPr>
              <w:spacing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Quantum statistics: fermions and bosons.</w:t>
            </w:r>
          </w:p>
          <w:p w:rsidR="00C05618" w:rsidRDefault="00B646C8">
            <w:pPr>
              <w:spacing w:after="120"/>
            </w:pPr>
            <w:r>
              <w:rPr>
                <w:sz w:val="20"/>
                <w:szCs w:val="20"/>
                <w:lang w:val="en-US"/>
              </w:rPr>
              <w:t>Semiconductor devices.</w:t>
            </w:r>
          </w:p>
          <w:p w:rsidR="00C05618" w:rsidRDefault="00B646C8">
            <w:pPr>
              <w:spacing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Edison's effect, Schottky's effect.</w:t>
            </w:r>
          </w:p>
          <w:p w:rsidR="00C05618" w:rsidRDefault="00B646C8">
            <w:pPr>
              <w:spacing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Quantum theory of electromagnetic field.</w:t>
            </w:r>
          </w:p>
          <w:p w:rsidR="00C05618" w:rsidRDefault="00B646C8">
            <w:pPr>
              <w:spacing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Interaction of atoms with electromagnetic field.</w:t>
            </w:r>
          </w:p>
        </w:tc>
      </w:tr>
      <w:tr w:rsidR="00C05618">
        <w:trPr>
          <w:trHeight w:hRule="exact" w:val="1170"/>
        </w:trPr>
        <w:tc>
          <w:tcPr>
            <w:tcW w:w="1003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2" w:type="dxa"/>
            </w:tcMar>
          </w:tcPr>
          <w:p w:rsidR="00C05618" w:rsidRDefault="00B646C8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C05618" w:rsidRDefault="00B646C8">
            <w:pPr>
              <w:jc w:val="both"/>
            </w:pPr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 xml:space="preserve">R. P. </w:t>
            </w:r>
            <w:proofErr w:type="spellStart"/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>Feynman</w:t>
            </w:r>
            <w:proofErr w:type="spellEnd"/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 xml:space="preserve">, R. B. </w:t>
            </w:r>
            <w:proofErr w:type="spellStart"/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>Leighton</w:t>
            </w:r>
            <w:proofErr w:type="spellEnd"/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 xml:space="preserve">, M. </w:t>
            </w:r>
            <w:proofErr w:type="spellStart"/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>Sands</w:t>
            </w:r>
            <w:proofErr w:type="spellEnd"/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>: Mai fizika 7-9, Műszaki Könyvkiadó, Budapest, 1986.</w:t>
            </w:r>
          </w:p>
          <w:p w:rsidR="00C05618" w:rsidRDefault="00B646C8">
            <w:pPr>
              <w:jc w:val="both"/>
            </w:pPr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 xml:space="preserve">R. Shankar: </w:t>
            </w:r>
            <w:proofErr w:type="spellStart"/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>Priciples</w:t>
            </w:r>
            <w:proofErr w:type="spellEnd"/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 xml:space="preserve"> of </w:t>
            </w:r>
            <w:proofErr w:type="spellStart"/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>Quantum</w:t>
            </w:r>
            <w:proofErr w:type="spellEnd"/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 xml:space="preserve"> </w:t>
            </w:r>
            <w:proofErr w:type="spellStart"/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>Mechanics</w:t>
            </w:r>
            <w:proofErr w:type="spellEnd"/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 xml:space="preserve">, </w:t>
            </w:r>
            <w:proofErr w:type="spellStart"/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>Plenum</w:t>
            </w:r>
            <w:proofErr w:type="spellEnd"/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 xml:space="preserve"> Press, New </w:t>
            </w:r>
            <w:proofErr w:type="spellStart"/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>Zork</w:t>
            </w:r>
            <w:proofErr w:type="spellEnd"/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 xml:space="preserve"> and London, 1994.</w:t>
            </w:r>
          </w:p>
          <w:p w:rsidR="00C05618" w:rsidRDefault="00B646C8">
            <w:pPr>
              <w:spacing w:line="240" w:lineRule="atLeast"/>
              <w:jc w:val="both"/>
            </w:pPr>
            <w:r>
              <w:rPr>
                <w:rFonts w:eastAsia="SimSun"/>
                <w:sz w:val="22"/>
                <w:szCs w:val="24"/>
                <w:lang w:eastAsia="zh-CN"/>
              </w:rPr>
              <w:t xml:space="preserve">S. Brandt, H. D. </w:t>
            </w:r>
            <w:proofErr w:type="spellStart"/>
            <w:r>
              <w:rPr>
                <w:rFonts w:eastAsia="SimSun"/>
                <w:sz w:val="22"/>
                <w:szCs w:val="24"/>
                <w:lang w:eastAsia="zh-CN"/>
              </w:rPr>
              <w:t>Dahmen</w:t>
            </w:r>
            <w:proofErr w:type="spellEnd"/>
            <w:r>
              <w:rPr>
                <w:rFonts w:eastAsia="SimSun"/>
                <w:sz w:val="22"/>
                <w:szCs w:val="24"/>
                <w:lang w:eastAsia="zh-CN"/>
              </w:rPr>
              <w:t xml:space="preserve">: </w:t>
            </w:r>
            <w:proofErr w:type="spellStart"/>
            <w:r>
              <w:rPr>
                <w:rFonts w:eastAsia="SimSun"/>
                <w:sz w:val="22"/>
                <w:szCs w:val="24"/>
                <w:lang w:eastAsia="zh-CN"/>
              </w:rPr>
              <w:t>Quantum</w:t>
            </w:r>
            <w:proofErr w:type="spellEnd"/>
            <w:r>
              <w:rPr>
                <w:rFonts w:eastAsia="SimSun"/>
                <w:sz w:val="22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2"/>
                <w:szCs w:val="24"/>
                <w:lang w:eastAsia="zh-CN"/>
              </w:rPr>
              <w:t>Mechanics</w:t>
            </w:r>
            <w:proofErr w:type="spellEnd"/>
            <w:r>
              <w:rPr>
                <w:rFonts w:eastAsia="SimSun"/>
                <w:sz w:val="22"/>
                <w:szCs w:val="24"/>
                <w:lang w:eastAsia="zh-CN"/>
              </w:rPr>
              <w:t>, Springer-</w:t>
            </w:r>
            <w:proofErr w:type="spellStart"/>
            <w:r>
              <w:rPr>
                <w:rFonts w:eastAsia="SimSun"/>
                <w:sz w:val="22"/>
                <w:szCs w:val="24"/>
                <w:lang w:eastAsia="zh-CN"/>
              </w:rPr>
              <w:t>Verlag</w:t>
            </w:r>
            <w:proofErr w:type="spellEnd"/>
            <w:r>
              <w:rPr>
                <w:rFonts w:eastAsia="SimSun"/>
                <w:sz w:val="22"/>
                <w:szCs w:val="24"/>
                <w:lang w:eastAsia="zh-CN"/>
              </w:rPr>
              <w:t>, Berlin, 1994.</w:t>
            </w:r>
          </w:p>
        </w:tc>
      </w:tr>
      <w:tr w:rsidR="00C05618">
        <w:trPr>
          <w:trHeight w:hRule="exact" w:val="1151"/>
        </w:trPr>
        <w:tc>
          <w:tcPr>
            <w:tcW w:w="1003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2" w:type="dxa"/>
            </w:tcMar>
          </w:tcPr>
          <w:p w:rsidR="00C05618" w:rsidRDefault="00B646C8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C05618" w:rsidRDefault="00C05618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C05618" w:rsidRDefault="00C05618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</w:tbl>
    <w:p w:rsidR="00C05618" w:rsidRDefault="00C05618"/>
    <w:sectPr w:rsidR="00C05618" w:rsidSect="00C05618">
      <w:pgSz w:w="11906" w:h="16838"/>
      <w:pgMar w:top="1134" w:right="1134" w:bottom="851" w:left="1134" w:header="0" w:footer="0" w:gutter="0"/>
      <w:cols w:space="708"/>
      <w:formProt w:val="0"/>
      <w:docGrid w:linePitch="24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 CE"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618"/>
    <w:rsid w:val="00681B60"/>
    <w:rsid w:val="00B646C8"/>
    <w:rsid w:val="00C0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3464E2-03F6-4D82-B015-78509330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05618"/>
    <w:pPr>
      <w:suppressAutoHyphens/>
    </w:pPr>
    <w:rPr>
      <w:color w:val="00000A"/>
      <w:sz w:val="28"/>
      <w:szCs w:val="28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11">
    <w:name w:val="Címsor 11"/>
    <w:basedOn w:val="Norml"/>
    <w:link w:val="Cmsor1Char"/>
    <w:uiPriority w:val="99"/>
    <w:qFormat/>
    <w:rsid w:val="00C05618"/>
    <w:pPr>
      <w:keepNext/>
      <w:spacing w:before="240" w:after="60"/>
      <w:outlineLvl w:val="0"/>
    </w:pPr>
    <w:rPr>
      <w:rFonts w:ascii="Arial" w:hAnsi="Arial" w:cs="Arial"/>
      <w:b/>
      <w:bCs/>
    </w:rPr>
  </w:style>
  <w:style w:type="paragraph" w:customStyle="1" w:styleId="Cmsor21">
    <w:name w:val="Címsor 21"/>
    <w:basedOn w:val="Norml"/>
    <w:link w:val="Cmsor2Char"/>
    <w:uiPriority w:val="99"/>
    <w:qFormat/>
    <w:rsid w:val="00C056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Cmsor31">
    <w:name w:val="Címsor 31"/>
    <w:basedOn w:val="Norml"/>
    <w:link w:val="Cmsor3Char"/>
    <w:uiPriority w:val="99"/>
    <w:qFormat/>
    <w:rsid w:val="00C05618"/>
    <w:pPr>
      <w:keepNext/>
      <w:spacing w:before="240" w:after="60"/>
      <w:outlineLvl w:val="2"/>
    </w:pPr>
    <w:rPr>
      <w:b/>
      <w:bCs/>
      <w:sz w:val="24"/>
      <w:szCs w:val="24"/>
    </w:rPr>
  </w:style>
  <w:style w:type="paragraph" w:customStyle="1" w:styleId="Cmsor41">
    <w:name w:val="Címsor 41"/>
    <w:basedOn w:val="Norml"/>
    <w:link w:val="Cmsor4Char"/>
    <w:uiPriority w:val="99"/>
    <w:qFormat/>
    <w:rsid w:val="00C05618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customStyle="1" w:styleId="Cmsor51">
    <w:name w:val="Címsor 51"/>
    <w:basedOn w:val="Norml"/>
    <w:link w:val="Cmsor5Char"/>
    <w:uiPriority w:val="99"/>
    <w:qFormat/>
    <w:rsid w:val="00C05618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customStyle="1" w:styleId="Cmsor1Char">
    <w:name w:val="Címsor 1 Char"/>
    <w:basedOn w:val="Bekezdsalapbettpusa"/>
    <w:link w:val="Cmsor11"/>
    <w:uiPriority w:val="9"/>
    <w:rsid w:val="00C05618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msor2Char">
    <w:name w:val="Címsor 2 Char"/>
    <w:basedOn w:val="Bekezdsalapbettpusa"/>
    <w:link w:val="Cmsor21"/>
    <w:uiPriority w:val="9"/>
    <w:semiHidden/>
    <w:rsid w:val="00C0561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1"/>
    <w:uiPriority w:val="9"/>
    <w:semiHidden/>
    <w:rsid w:val="00C0561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1"/>
    <w:uiPriority w:val="9"/>
    <w:semiHidden/>
    <w:rsid w:val="00C0561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1"/>
    <w:uiPriority w:val="9"/>
    <w:semiHidden/>
    <w:rsid w:val="00C0561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lfejChar">
    <w:name w:val="Élőfej Char"/>
    <w:basedOn w:val="Bekezdsalapbettpusa"/>
    <w:uiPriority w:val="99"/>
    <w:semiHidden/>
    <w:rsid w:val="00C05618"/>
    <w:rPr>
      <w:sz w:val="28"/>
      <w:szCs w:val="28"/>
    </w:rPr>
  </w:style>
  <w:style w:type="character" w:customStyle="1" w:styleId="llbChar">
    <w:name w:val="Élőláb Char"/>
    <w:basedOn w:val="Bekezdsalapbettpusa"/>
    <w:uiPriority w:val="99"/>
    <w:semiHidden/>
    <w:rsid w:val="00C05618"/>
    <w:rPr>
      <w:sz w:val="28"/>
      <w:szCs w:val="2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56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l"/>
    <w:next w:val="TextBody"/>
    <w:rsid w:val="00C05618"/>
    <w:pPr>
      <w:keepNext/>
      <w:spacing w:before="240" w:after="120"/>
    </w:pPr>
    <w:rPr>
      <w:rFonts w:ascii="Liberation Sans" w:eastAsia="Droid Sans Fallback" w:hAnsi="Liberation Sans" w:cs="FreeSans"/>
    </w:rPr>
  </w:style>
  <w:style w:type="paragraph" w:customStyle="1" w:styleId="TextBody">
    <w:name w:val="Text Body"/>
    <w:basedOn w:val="Norml"/>
    <w:rsid w:val="00C05618"/>
    <w:pPr>
      <w:spacing w:after="140" w:line="288" w:lineRule="auto"/>
    </w:pPr>
  </w:style>
  <w:style w:type="paragraph" w:styleId="Lista">
    <w:name w:val="List"/>
    <w:basedOn w:val="TextBody"/>
    <w:rsid w:val="00C05618"/>
    <w:rPr>
      <w:rFonts w:cs="FreeSans"/>
    </w:rPr>
  </w:style>
  <w:style w:type="paragraph" w:customStyle="1" w:styleId="Kpalrs1">
    <w:name w:val="Képaláírás1"/>
    <w:basedOn w:val="Norml"/>
    <w:rsid w:val="00C0561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l"/>
    <w:rsid w:val="00C05618"/>
    <w:pPr>
      <w:suppressLineNumbers/>
    </w:pPr>
    <w:rPr>
      <w:rFonts w:cs="FreeSans"/>
    </w:rPr>
  </w:style>
  <w:style w:type="paragraph" w:customStyle="1" w:styleId="lfej1">
    <w:name w:val="Élőfej1"/>
    <w:basedOn w:val="Norml"/>
    <w:uiPriority w:val="99"/>
    <w:rsid w:val="00C05618"/>
    <w:pPr>
      <w:tabs>
        <w:tab w:val="center" w:pos="4703"/>
        <w:tab w:val="right" w:pos="9406"/>
      </w:tabs>
    </w:pPr>
  </w:style>
  <w:style w:type="paragraph" w:customStyle="1" w:styleId="llb1">
    <w:name w:val="Élőláb1"/>
    <w:basedOn w:val="Norml"/>
    <w:uiPriority w:val="99"/>
    <w:rsid w:val="00C05618"/>
    <w:pPr>
      <w:tabs>
        <w:tab w:val="center" w:pos="4703"/>
        <w:tab w:val="right" w:pos="9406"/>
      </w:tabs>
    </w:p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tantárgy neve:</vt:lpstr>
    </vt:vector>
  </TitlesOfParts>
  <Company>Pannon Egyetem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Gabriella</cp:lastModifiedBy>
  <cp:revision>2</cp:revision>
  <cp:lastPrinted>2006-03-10T09:31:00Z</cp:lastPrinted>
  <dcterms:created xsi:type="dcterms:W3CDTF">2020-04-17T05:14:00Z</dcterms:created>
  <dcterms:modified xsi:type="dcterms:W3CDTF">2020-04-17T05:14:00Z</dcterms:modified>
  <dc:language>en-US</dc:language>
</cp:coreProperties>
</file>