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F66EE7" w:rsidRPr="005D3F8A" w:rsidRDefault="00431CEB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English for engineers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431CEB" w:rsidP="005D3F8A">
            <w:pPr>
              <w:pStyle w:val="Cmsor5"/>
              <w:rPr>
                <w:b w:val="0"/>
                <w:lang w:val="en-US"/>
              </w:rPr>
            </w:pPr>
            <w:proofErr w:type="spellStart"/>
            <w:r>
              <w:rPr>
                <w:b w:val="0"/>
                <w:lang w:val="en-US"/>
              </w:rPr>
              <w:t>Katalin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Bélafi-Bakó</w:t>
            </w:r>
            <w:proofErr w:type="spellEnd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31CE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prof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9A3987">
              <w:rPr>
                <w:color w:val="FF0000"/>
                <w:sz w:val="26"/>
                <w:szCs w:val="26"/>
                <w:lang w:val="en-US"/>
              </w:rPr>
              <w:t>2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 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586567">
              <w:rPr>
                <w:color w:val="FF0000"/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431CEB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To introduce English used in engineering and scientific communication (proposals, publications, oral </w:t>
            </w:r>
            <w:proofErr w:type="spellStart"/>
            <w:r>
              <w:rPr>
                <w:sz w:val="26"/>
                <w:szCs w:val="26"/>
                <w:lang w:val="en-US"/>
              </w:rPr>
              <w:t>presentationts</w:t>
            </w:r>
            <w:proofErr w:type="spellEnd"/>
            <w:r>
              <w:rPr>
                <w:sz w:val="26"/>
                <w:szCs w:val="26"/>
                <w:lang w:val="en-US"/>
              </w:rPr>
              <w:t>).</w:t>
            </w:r>
          </w:p>
        </w:tc>
      </w:tr>
      <w:tr w:rsidR="00F66EE7" w:rsidRPr="005D3F8A" w:rsidTr="00431CEB">
        <w:trPr>
          <w:trHeight w:hRule="exact" w:val="6839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431CEB" w:rsidRPr="005D3F8A" w:rsidRDefault="00431CEB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bookmarkStart w:id="0" w:name="_GoBack"/>
            <w:bookmarkEnd w:id="0"/>
          </w:p>
          <w:p w:rsidR="00CE6C44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The role of English in science</w:t>
            </w:r>
          </w:p>
          <w:p w:rsidR="00431CEB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Interpretations of scientific results in English</w:t>
            </w:r>
          </w:p>
          <w:p w:rsidR="00431CEB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Typical Hungarian mistakes</w:t>
            </w:r>
          </w:p>
          <w:p w:rsidR="00431CEB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Compiling a proposal</w:t>
            </w:r>
          </w:p>
          <w:p w:rsidR="00431CEB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How to write a manuscript?</w:t>
            </w:r>
          </w:p>
          <w:p w:rsidR="00431CEB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Oral presentations</w:t>
            </w:r>
          </w:p>
          <w:p w:rsidR="00431CEB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Methods to call attentions</w:t>
            </w:r>
          </w:p>
          <w:p w:rsidR="00431CEB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studies, practice</w:t>
            </w:r>
          </w:p>
          <w:p w:rsidR="00431CEB" w:rsidRPr="005D3F8A" w:rsidRDefault="00431CEB" w:rsidP="00431CEB">
            <w:pPr>
              <w:spacing w:after="120"/>
              <w:ind w:left="420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431CEB">
        <w:trPr>
          <w:trHeight w:hRule="exact" w:val="121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431CEB" w:rsidRPr="000817CC" w:rsidRDefault="00431CEB" w:rsidP="00431CEB">
            <w:pPr>
              <w:rPr>
                <w:sz w:val="24"/>
                <w:szCs w:val="24"/>
              </w:rPr>
            </w:pPr>
            <w:r w:rsidRPr="000817CC">
              <w:rPr>
                <w:sz w:val="24"/>
                <w:szCs w:val="24"/>
              </w:rPr>
              <w:t xml:space="preserve">http://users.wpi.edu/~nab/sci_eng/ </w:t>
            </w:r>
          </w:p>
          <w:p w:rsidR="00431CEB" w:rsidRPr="000817CC" w:rsidRDefault="00431CEB" w:rsidP="00431CEB">
            <w:pPr>
              <w:outlineLvl w:val="0"/>
              <w:rPr>
                <w:sz w:val="24"/>
                <w:szCs w:val="24"/>
              </w:rPr>
            </w:pPr>
            <w:hyperlink r:id="rId5" w:history="1">
              <w:r w:rsidRPr="000817CC">
                <w:rPr>
                  <w:color w:val="0000FF"/>
                  <w:sz w:val="24"/>
                  <w:szCs w:val="24"/>
                  <w:u w:val="single"/>
                </w:rPr>
                <w:t xml:space="preserve">Peter J. </w:t>
              </w:r>
              <w:proofErr w:type="spellStart"/>
              <w:r w:rsidRPr="000817CC">
                <w:rPr>
                  <w:color w:val="0000FF"/>
                  <w:sz w:val="24"/>
                  <w:szCs w:val="24"/>
                  <w:u w:val="single"/>
                </w:rPr>
                <w:t>Feibelman</w:t>
              </w:r>
              <w:proofErr w:type="spellEnd"/>
            </w:hyperlink>
            <w:r w:rsidRPr="000817CC">
              <w:rPr>
                <w:sz w:val="24"/>
                <w:szCs w:val="24"/>
              </w:rPr>
              <w:t xml:space="preserve">: </w:t>
            </w:r>
            <w:r w:rsidRPr="000817CC">
              <w:rPr>
                <w:kern w:val="36"/>
                <w:sz w:val="24"/>
                <w:szCs w:val="24"/>
              </w:rPr>
              <w:t xml:space="preserve">A PhD Is </w:t>
            </w:r>
            <w:proofErr w:type="spellStart"/>
            <w:r w:rsidRPr="000817CC">
              <w:rPr>
                <w:kern w:val="36"/>
                <w:sz w:val="24"/>
                <w:szCs w:val="24"/>
              </w:rPr>
              <w:t>Not</w:t>
            </w:r>
            <w:proofErr w:type="spellEnd"/>
            <w:r w:rsidRPr="000817CC">
              <w:rPr>
                <w:kern w:val="36"/>
                <w:sz w:val="24"/>
                <w:szCs w:val="24"/>
              </w:rPr>
              <w:t xml:space="preserve"> </w:t>
            </w:r>
            <w:proofErr w:type="spellStart"/>
            <w:r w:rsidRPr="000817CC">
              <w:rPr>
                <w:kern w:val="36"/>
                <w:sz w:val="24"/>
                <w:szCs w:val="24"/>
              </w:rPr>
              <w:t>Enough</w:t>
            </w:r>
            <w:proofErr w:type="spellEnd"/>
            <w:r w:rsidRPr="000817CC">
              <w:rPr>
                <w:kern w:val="36"/>
                <w:sz w:val="24"/>
                <w:szCs w:val="24"/>
              </w:rPr>
              <w:t xml:space="preserve">: A </w:t>
            </w:r>
            <w:proofErr w:type="spellStart"/>
            <w:r w:rsidRPr="000817CC">
              <w:rPr>
                <w:kern w:val="36"/>
                <w:sz w:val="24"/>
                <w:szCs w:val="24"/>
              </w:rPr>
              <w:t>Guide</w:t>
            </w:r>
            <w:proofErr w:type="spellEnd"/>
            <w:r w:rsidRPr="000817CC">
              <w:rPr>
                <w:kern w:val="36"/>
                <w:sz w:val="24"/>
                <w:szCs w:val="24"/>
              </w:rPr>
              <w:t xml:space="preserve"> </w:t>
            </w:r>
            <w:proofErr w:type="spellStart"/>
            <w:r w:rsidRPr="000817CC">
              <w:rPr>
                <w:kern w:val="36"/>
                <w:sz w:val="24"/>
                <w:szCs w:val="24"/>
              </w:rPr>
              <w:t>To</w:t>
            </w:r>
            <w:proofErr w:type="spellEnd"/>
            <w:r w:rsidRPr="000817CC">
              <w:rPr>
                <w:kern w:val="36"/>
                <w:sz w:val="24"/>
                <w:szCs w:val="24"/>
              </w:rPr>
              <w:t xml:space="preserve"> </w:t>
            </w:r>
            <w:proofErr w:type="spellStart"/>
            <w:r w:rsidRPr="000817CC">
              <w:rPr>
                <w:kern w:val="36"/>
                <w:sz w:val="24"/>
                <w:szCs w:val="24"/>
              </w:rPr>
              <w:t>Survival</w:t>
            </w:r>
            <w:proofErr w:type="spellEnd"/>
            <w:r w:rsidRPr="000817CC">
              <w:rPr>
                <w:kern w:val="36"/>
                <w:sz w:val="24"/>
                <w:szCs w:val="24"/>
              </w:rPr>
              <w:t xml:space="preserve"> </w:t>
            </w:r>
            <w:proofErr w:type="spellStart"/>
            <w:r w:rsidRPr="000817CC">
              <w:rPr>
                <w:kern w:val="36"/>
                <w:sz w:val="24"/>
                <w:szCs w:val="24"/>
              </w:rPr>
              <w:t>In</w:t>
            </w:r>
            <w:proofErr w:type="spellEnd"/>
            <w:r w:rsidRPr="000817CC">
              <w:rPr>
                <w:kern w:val="36"/>
                <w:sz w:val="24"/>
                <w:szCs w:val="24"/>
              </w:rPr>
              <w:t xml:space="preserve"> Science, </w:t>
            </w:r>
            <w:r w:rsidRPr="000817CC">
              <w:rPr>
                <w:sz w:val="24"/>
                <w:szCs w:val="24"/>
              </w:rPr>
              <w:t xml:space="preserve">Perseus </w:t>
            </w:r>
            <w:proofErr w:type="spellStart"/>
            <w:r w:rsidRPr="000817CC">
              <w:rPr>
                <w:sz w:val="24"/>
                <w:szCs w:val="24"/>
              </w:rPr>
              <w:t>Book</w:t>
            </w:r>
            <w:proofErr w:type="spellEnd"/>
            <w:r w:rsidRPr="000817CC">
              <w:rPr>
                <w:sz w:val="24"/>
                <w:szCs w:val="24"/>
              </w:rPr>
              <w:t xml:space="preserve">, 1993 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431CEB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E7"/>
    <w:rsid w:val="0006121D"/>
    <w:rsid w:val="001458E0"/>
    <w:rsid w:val="002256CB"/>
    <w:rsid w:val="00431CEB"/>
    <w:rsid w:val="005268A8"/>
    <w:rsid w:val="00586567"/>
    <w:rsid w:val="005C2243"/>
    <w:rsid w:val="005D3F8A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53E6D"/>
    <w:rsid w:val="00E62F6A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1F25E3A-99D7-49A4-B2F0-15EB0092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mazon.com/exec/obidos/search-handle-url/ref=ntt_athr_dp_sr_1?%5Fencoding=UTF8&amp;search-type=ss&amp;index=books&amp;field-author=Peter%20J.%20Feibelm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Felhasznalo</cp:lastModifiedBy>
  <cp:revision>2</cp:revision>
  <cp:lastPrinted>2006-03-10T09:31:00Z</cp:lastPrinted>
  <dcterms:created xsi:type="dcterms:W3CDTF">2017-07-25T19:15:00Z</dcterms:created>
  <dcterms:modified xsi:type="dcterms:W3CDTF">2017-07-25T19:15:00Z</dcterms:modified>
</cp:coreProperties>
</file>