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46" w:type="dxa"/>
        <w:tblLayout w:type="fixed"/>
        <w:tblLook w:val="0000" w:firstRow="0" w:lastRow="0" w:firstColumn="0" w:lastColumn="0" w:noHBand="0" w:noVBand="0"/>
      </w:tblPr>
      <w:tblGrid>
        <w:gridCol w:w="3348"/>
        <w:gridCol w:w="1674"/>
        <w:gridCol w:w="1675"/>
        <w:gridCol w:w="3349"/>
      </w:tblGrid>
      <w:tr w:rsidR="00F66EE7" w:rsidRPr="005D3F8A" w:rsidTr="00DB2871">
        <w:trPr>
          <w:trHeight w:hRule="exact" w:val="1152"/>
        </w:trPr>
        <w:tc>
          <w:tcPr>
            <w:tcW w:w="6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1D48C9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66EE7" w:rsidRPr="005D3F8A" w:rsidRDefault="00F84929" w:rsidP="00F84929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materials   (</w:t>
            </w:r>
            <w:proofErr w:type="spellStart"/>
            <w:r>
              <w:rPr>
                <w:sz w:val="24"/>
                <w:szCs w:val="24"/>
                <w:lang w:val="en-US"/>
              </w:rPr>
              <w:t>Anyagszerkezeti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ismeretek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 w:rsidTr="00DB2871">
        <w:trPr>
          <w:trHeight w:hRule="exact" w:val="716"/>
        </w:trPr>
        <w:tc>
          <w:tcPr>
            <w:tcW w:w="6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A95E2B" w:rsidP="005D3F8A">
            <w:pPr>
              <w:pStyle w:val="Cmsor5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István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Bársony</w:t>
            </w:r>
            <w:proofErr w:type="spellEnd"/>
            <w:r>
              <w:rPr>
                <w:b w:val="0"/>
                <w:lang w:val="en-US"/>
              </w:rPr>
              <w:t xml:space="preserve">, </w:t>
            </w:r>
            <w:proofErr w:type="gramStart"/>
            <w:r>
              <w:rPr>
                <w:b w:val="0"/>
                <w:lang w:val="en-US"/>
              </w:rPr>
              <w:t>DSc</w:t>
            </w:r>
            <w:proofErr w:type="gramEnd"/>
            <w:r>
              <w:rPr>
                <w:b w:val="0"/>
                <w:lang w:val="en-US"/>
              </w:rPr>
              <w:t xml:space="preserve"> 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A95E2B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research professor</w:t>
            </w:r>
          </w:p>
        </w:tc>
      </w:tr>
      <w:tr w:rsidR="00F66EE7" w:rsidRPr="005D3F8A" w:rsidTr="00DB2871">
        <w:trPr>
          <w:trHeight w:hRule="exact" w:val="568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DB2871">
        <w:trPr>
          <w:trHeight w:hRule="exact" w:val="1089"/>
        </w:trPr>
        <w:tc>
          <w:tcPr>
            <w:tcW w:w="100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A1437" w:rsidRDefault="005D3F8A">
            <w:pPr>
              <w:spacing w:line="240" w:lineRule="atLeast"/>
              <w:rPr>
                <w:sz w:val="24"/>
                <w:szCs w:val="24"/>
                <w:lang w:val="en-US"/>
              </w:rPr>
            </w:pPr>
            <w:r w:rsidRPr="00FA1437">
              <w:rPr>
                <w:b/>
                <w:bCs/>
                <w:sz w:val="24"/>
                <w:szCs w:val="24"/>
                <w:lang w:val="en-US"/>
              </w:rPr>
              <w:t>Aims</w:t>
            </w:r>
            <w:r w:rsidR="00F66EE7" w:rsidRPr="00FA1437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F66EE7" w:rsidRPr="00FA1437" w:rsidRDefault="00FA1437" w:rsidP="00F84929">
            <w:pPr>
              <w:spacing w:line="240" w:lineRule="atLeast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General overview of all the fundamentals in materials science to rely on in micro/</w:t>
            </w:r>
            <w:proofErr w:type="spellStart"/>
            <w:r>
              <w:rPr>
                <w:sz w:val="24"/>
                <w:szCs w:val="24"/>
                <w:lang w:val="en-US"/>
              </w:rPr>
              <w:t>nanosystems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and electronic</w:t>
            </w:r>
            <w:r w:rsidR="00F84929">
              <w:rPr>
                <w:sz w:val="24"/>
                <w:szCs w:val="24"/>
                <w:lang w:val="en-US"/>
              </w:rPr>
              <w:t xml:space="preserve"> </w:t>
            </w:r>
            <w:r w:rsidR="00F84929">
              <w:rPr>
                <w:sz w:val="24"/>
                <w:szCs w:val="24"/>
                <w:lang w:val="en-US"/>
              </w:rPr>
              <w:t>technology</w:t>
            </w:r>
          </w:p>
        </w:tc>
      </w:tr>
      <w:tr w:rsidR="00F66EE7" w:rsidRPr="005D3F8A" w:rsidTr="00DB2871">
        <w:trPr>
          <w:trHeight w:hRule="exact" w:val="6988"/>
        </w:trPr>
        <w:tc>
          <w:tcPr>
            <w:tcW w:w="100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C63CBB" w:rsidRDefault="005D3F8A">
            <w:pPr>
              <w:spacing w:after="120"/>
              <w:ind w:left="340" w:hanging="340"/>
              <w:rPr>
                <w:b/>
                <w:bCs/>
                <w:sz w:val="24"/>
                <w:szCs w:val="24"/>
                <w:lang w:val="en-GB"/>
              </w:rPr>
            </w:pPr>
            <w:r w:rsidRPr="00C63CBB">
              <w:rPr>
                <w:b/>
                <w:bCs/>
                <w:sz w:val="24"/>
                <w:szCs w:val="24"/>
                <w:lang w:val="en-GB"/>
              </w:rPr>
              <w:t>Thematic</w:t>
            </w:r>
            <w:r w:rsidR="00F66EE7" w:rsidRPr="00C63CBB">
              <w:rPr>
                <w:b/>
                <w:bCs/>
                <w:sz w:val="24"/>
                <w:szCs w:val="24"/>
                <w:lang w:val="en-GB"/>
              </w:rPr>
              <w:t xml:space="preserve"> (</w:t>
            </w:r>
            <w:r w:rsidR="005C2243" w:rsidRPr="00C63CBB">
              <w:rPr>
                <w:b/>
                <w:bCs/>
                <w:sz w:val="24"/>
                <w:szCs w:val="24"/>
                <w:lang w:val="en-GB"/>
              </w:rPr>
              <w:t xml:space="preserve">for </w:t>
            </w:r>
            <w:r w:rsidR="007D6DC3" w:rsidRPr="00C63CBB">
              <w:rPr>
                <w:b/>
                <w:bCs/>
                <w:sz w:val="24"/>
                <w:szCs w:val="24"/>
                <w:lang w:val="en-GB"/>
              </w:rPr>
              <w:t xml:space="preserve">14 </w:t>
            </w:r>
            <w:r w:rsidRPr="00C63CBB">
              <w:rPr>
                <w:b/>
                <w:bCs/>
                <w:sz w:val="24"/>
                <w:szCs w:val="24"/>
                <w:lang w:val="en-GB"/>
              </w:rPr>
              <w:t>weeks</w:t>
            </w:r>
            <w:r w:rsidR="00F66EE7" w:rsidRPr="00C63CBB">
              <w:rPr>
                <w:b/>
                <w:bCs/>
                <w:sz w:val="24"/>
                <w:szCs w:val="24"/>
                <w:lang w:val="en-GB"/>
              </w:rPr>
              <w:t>):</w:t>
            </w:r>
          </w:p>
          <w:p w:rsidR="00572E16" w:rsidRPr="00C63CBB" w:rsidRDefault="001E5CC8" w:rsidP="00572E16">
            <w:pPr>
              <w:rPr>
                <w:i/>
                <w:sz w:val="24"/>
                <w:szCs w:val="24"/>
                <w:lang w:val="en-GB"/>
              </w:rPr>
            </w:pPr>
            <w:r w:rsidRPr="00C63CBB">
              <w:rPr>
                <w:i/>
                <w:sz w:val="24"/>
                <w:szCs w:val="24"/>
                <w:lang w:val="en-GB"/>
              </w:rPr>
              <w:t>S</w:t>
            </w:r>
            <w:r w:rsidR="00572E16" w:rsidRPr="00C63CBB">
              <w:rPr>
                <w:i/>
                <w:sz w:val="24"/>
                <w:szCs w:val="24"/>
                <w:lang w:val="en-GB"/>
              </w:rPr>
              <w:t xml:space="preserve">cope and </w:t>
            </w:r>
            <w:r w:rsidRPr="00C63CBB">
              <w:rPr>
                <w:i/>
                <w:sz w:val="24"/>
                <w:szCs w:val="24"/>
                <w:lang w:val="en-GB"/>
              </w:rPr>
              <w:t>evolution</w:t>
            </w:r>
            <w:r w:rsidR="00572E16" w:rsidRPr="00C63CBB">
              <w:rPr>
                <w:i/>
                <w:sz w:val="24"/>
                <w:szCs w:val="24"/>
                <w:lang w:val="en-GB"/>
              </w:rPr>
              <w:t xml:space="preserve"> of materials science. </w:t>
            </w:r>
            <w:r w:rsidR="00572E16" w:rsidRPr="00C63CBB">
              <w:rPr>
                <w:sz w:val="24"/>
                <w:szCs w:val="24"/>
                <w:lang w:val="en-GB"/>
              </w:rPr>
              <w:t>Subdivision of materials</w:t>
            </w:r>
            <w:r w:rsidR="00572E16" w:rsidRPr="00C63CBB">
              <w:rPr>
                <w:i/>
                <w:sz w:val="24"/>
                <w:szCs w:val="24"/>
                <w:lang w:val="en-GB"/>
              </w:rPr>
              <w:t>.</w:t>
            </w:r>
          </w:p>
          <w:p w:rsidR="00572E16" w:rsidRPr="00C63CBB" w:rsidRDefault="00572E16" w:rsidP="00572E16">
            <w:pPr>
              <w:rPr>
                <w:sz w:val="24"/>
                <w:szCs w:val="24"/>
                <w:lang w:val="en-GB"/>
              </w:rPr>
            </w:pPr>
            <w:r w:rsidRPr="00C63CBB">
              <w:rPr>
                <w:i/>
                <w:sz w:val="24"/>
                <w:szCs w:val="24"/>
                <w:lang w:val="en-GB"/>
              </w:rPr>
              <w:t xml:space="preserve">The connection between structure, properties and processing </w:t>
            </w:r>
            <w:r w:rsidR="001E5CC8" w:rsidRPr="00C63CBB">
              <w:rPr>
                <w:i/>
                <w:sz w:val="24"/>
                <w:szCs w:val="24"/>
                <w:lang w:val="en-GB"/>
              </w:rPr>
              <w:t>(</w:t>
            </w:r>
            <w:r w:rsidRPr="00C63CBB">
              <w:rPr>
                <w:i/>
                <w:sz w:val="24"/>
                <w:szCs w:val="24"/>
                <w:lang w:val="en-GB"/>
              </w:rPr>
              <w:t>technology</w:t>
            </w:r>
            <w:r w:rsidR="001E5CC8" w:rsidRPr="00C63CBB">
              <w:rPr>
                <w:i/>
                <w:sz w:val="24"/>
                <w:szCs w:val="24"/>
                <w:lang w:val="en-GB"/>
              </w:rPr>
              <w:t>)</w:t>
            </w:r>
            <w:r w:rsidRPr="00C63CBB">
              <w:rPr>
                <w:i/>
                <w:sz w:val="24"/>
                <w:szCs w:val="24"/>
                <w:lang w:val="en-GB"/>
              </w:rPr>
              <w:t xml:space="preserve"> of materials.</w:t>
            </w:r>
          </w:p>
          <w:p w:rsidR="00572E16" w:rsidRPr="00C63CBB" w:rsidRDefault="00572E16" w:rsidP="00572E16">
            <w:pPr>
              <w:rPr>
                <w:sz w:val="24"/>
                <w:szCs w:val="24"/>
                <w:lang w:val="en-GB"/>
              </w:rPr>
            </w:pPr>
            <w:r w:rsidRPr="00C63CBB">
              <w:rPr>
                <w:i/>
                <w:sz w:val="24"/>
                <w:szCs w:val="24"/>
                <w:lang w:val="en-GB"/>
              </w:rPr>
              <w:t>Fundamentals of material structure:</w:t>
            </w:r>
          </w:p>
          <w:p w:rsidR="00572E16" w:rsidRPr="00C63CBB" w:rsidRDefault="00C63CBB" w:rsidP="00572E16">
            <w:pPr>
              <w:ind w:left="360"/>
              <w:rPr>
                <w:sz w:val="24"/>
                <w:szCs w:val="24"/>
                <w:lang w:val="en-GB"/>
              </w:rPr>
            </w:pPr>
            <w:r w:rsidRPr="00C63CBB">
              <w:rPr>
                <w:sz w:val="24"/>
                <w:szCs w:val="24"/>
                <w:lang w:val="en-GB"/>
              </w:rPr>
              <w:t>Elementa</w:t>
            </w:r>
            <w:r>
              <w:rPr>
                <w:sz w:val="24"/>
                <w:szCs w:val="24"/>
                <w:lang w:val="en-GB"/>
              </w:rPr>
              <w:t>ry</w:t>
            </w:r>
            <w:r w:rsidR="00572E16" w:rsidRPr="00C63CBB">
              <w:rPr>
                <w:sz w:val="24"/>
                <w:szCs w:val="24"/>
                <w:lang w:val="en-GB"/>
              </w:rPr>
              <w:t xml:space="preserve"> particles, atomic structure, band-structure, periodic system of elements. Chemical bonds, </w:t>
            </w:r>
            <w:r w:rsidR="00E50C6E" w:rsidRPr="00C63CBB">
              <w:rPr>
                <w:sz w:val="24"/>
                <w:szCs w:val="24"/>
                <w:lang w:val="en-GB"/>
              </w:rPr>
              <w:t>aggregate conditions.</w:t>
            </w:r>
            <w:r w:rsidR="00572E16" w:rsidRPr="00C63CBB">
              <w:rPr>
                <w:sz w:val="24"/>
                <w:szCs w:val="24"/>
                <w:lang w:val="en-GB"/>
              </w:rPr>
              <w:t xml:space="preserve"> </w:t>
            </w:r>
          </w:p>
          <w:p w:rsidR="00572E16" w:rsidRPr="00C63CBB" w:rsidRDefault="00A179F2" w:rsidP="00572E16">
            <w:pPr>
              <w:rPr>
                <w:i/>
                <w:sz w:val="24"/>
                <w:szCs w:val="24"/>
                <w:lang w:val="en-GB"/>
              </w:rPr>
            </w:pPr>
            <w:r w:rsidRPr="00C63CBB">
              <w:rPr>
                <w:i/>
                <w:sz w:val="24"/>
                <w:szCs w:val="24"/>
                <w:lang w:val="en-GB"/>
              </w:rPr>
              <w:t>Crystalline structure;</w:t>
            </w:r>
            <w:r w:rsidR="00572E16" w:rsidRPr="00C63CBB">
              <w:rPr>
                <w:i/>
                <w:sz w:val="24"/>
                <w:szCs w:val="24"/>
                <w:lang w:val="en-GB"/>
              </w:rPr>
              <w:t xml:space="preserve"> </w:t>
            </w:r>
          </w:p>
          <w:p w:rsidR="00572E16" w:rsidRPr="00C63CBB" w:rsidRDefault="00C63CBB" w:rsidP="00572E16">
            <w:pPr>
              <w:ind w:left="360"/>
              <w:rPr>
                <w:sz w:val="24"/>
                <w:szCs w:val="24"/>
                <w:lang w:val="en-GB"/>
              </w:rPr>
            </w:pPr>
            <w:r w:rsidRPr="00C63CBB">
              <w:rPr>
                <w:sz w:val="24"/>
                <w:szCs w:val="24"/>
                <w:lang w:val="en-GB"/>
              </w:rPr>
              <w:t>Single</w:t>
            </w:r>
            <w:r w:rsidR="00A179F2" w:rsidRPr="00C63CBB">
              <w:rPr>
                <w:sz w:val="24"/>
                <w:szCs w:val="24"/>
                <w:lang w:val="en-GB"/>
              </w:rPr>
              <w:t xml:space="preserve"> crystal, crystal defects, poly</w:t>
            </w:r>
            <w:r>
              <w:rPr>
                <w:sz w:val="24"/>
                <w:szCs w:val="24"/>
                <w:lang w:val="en-GB"/>
              </w:rPr>
              <w:t>-</w:t>
            </w:r>
            <w:r w:rsidR="00A179F2" w:rsidRPr="00C63CBB">
              <w:rPr>
                <w:sz w:val="24"/>
                <w:szCs w:val="24"/>
                <w:lang w:val="en-GB"/>
              </w:rPr>
              <w:t>crystal and amorphous state.</w:t>
            </w:r>
          </w:p>
          <w:p w:rsidR="00572E16" w:rsidRPr="00C63CBB" w:rsidRDefault="00A179F2" w:rsidP="00572E16">
            <w:pPr>
              <w:rPr>
                <w:sz w:val="24"/>
                <w:szCs w:val="24"/>
                <w:lang w:val="en-GB"/>
              </w:rPr>
            </w:pPr>
            <w:r w:rsidRPr="00C63CBB">
              <w:rPr>
                <w:i/>
                <w:sz w:val="24"/>
                <w:szCs w:val="24"/>
                <w:lang w:val="en-GB"/>
              </w:rPr>
              <w:t xml:space="preserve">Solid-state; </w:t>
            </w:r>
            <w:r w:rsidR="00572E16" w:rsidRPr="00C63CBB">
              <w:rPr>
                <w:sz w:val="24"/>
                <w:szCs w:val="24"/>
                <w:lang w:val="en-GB"/>
              </w:rPr>
              <w:t>mechani</w:t>
            </w:r>
            <w:r w:rsidRPr="00C63CBB">
              <w:rPr>
                <w:sz w:val="24"/>
                <w:szCs w:val="24"/>
                <w:lang w:val="en-GB"/>
              </w:rPr>
              <w:t>cal and electric properties vs. crystal structure and crystal defects.</w:t>
            </w:r>
            <w:r w:rsidR="00572E16" w:rsidRPr="00C63CBB">
              <w:rPr>
                <w:sz w:val="24"/>
                <w:szCs w:val="24"/>
                <w:lang w:val="en-GB"/>
              </w:rPr>
              <w:t xml:space="preserve"> </w:t>
            </w:r>
          </w:p>
          <w:p w:rsidR="00572E16" w:rsidRPr="00C63CBB" w:rsidRDefault="00A179F2" w:rsidP="00572E16">
            <w:pPr>
              <w:rPr>
                <w:sz w:val="24"/>
                <w:szCs w:val="24"/>
                <w:lang w:val="en-GB"/>
              </w:rPr>
            </w:pPr>
            <w:r w:rsidRPr="00C63CBB">
              <w:rPr>
                <w:i/>
                <w:sz w:val="24"/>
                <w:szCs w:val="24"/>
                <w:lang w:val="en-GB"/>
              </w:rPr>
              <w:t>Metals and their alloys;</w:t>
            </w:r>
          </w:p>
          <w:p w:rsidR="00572E16" w:rsidRPr="00C63CBB" w:rsidRDefault="00C63CBB" w:rsidP="00572E16">
            <w:pPr>
              <w:ind w:left="360"/>
              <w:rPr>
                <w:sz w:val="24"/>
                <w:szCs w:val="24"/>
                <w:lang w:val="en-GB"/>
              </w:rPr>
            </w:pPr>
            <w:r w:rsidRPr="00C63CBB">
              <w:rPr>
                <w:sz w:val="24"/>
                <w:szCs w:val="24"/>
                <w:lang w:val="en-GB"/>
              </w:rPr>
              <w:t>Mechanical</w:t>
            </w:r>
            <w:r w:rsidR="00A179F2" w:rsidRPr="00C63CBB">
              <w:rPr>
                <w:sz w:val="24"/>
                <w:szCs w:val="24"/>
                <w:lang w:val="en-GB"/>
              </w:rPr>
              <w:t xml:space="preserve"> and electric properties</w:t>
            </w:r>
            <w:r w:rsidR="00572E16" w:rsidRPr="00C63CBB">
              <w:rPr>
                <w:sz w:val="24"/>
                <w:szCs w:val="24"/>
                <w:lang w:val="en-GB"/>
              </w:rPr>
              <w:t xml:space="preserve">. </w:t>
            </w:r>
            <w:r w:rsidR="00A179F2" w:rsidRPr="00C63CBB">
              <w:rPr>
                <w:sz w:val="24"/>
                <w:szCs w:val="24"/>
                <w:lang w:val="en-GB"/>
              </w:rPr>
              <w:t>Processing, applications in</w:t>
            </w:r>
            <w:r w:rsidR="001E5CC8" w:rsidRPr="00C63CBB">
              <w:rPr>
                <w:sz w:val="24"/>
                <w:szCs w:val="24"/>
                <w:lang w:val="en-GB"/>
              </w:rPr>
              <w:t xml:space="preserve"> </w:t>
            </w:r>
            <w:r w:rsidR="00A179F2" w:rsidRPr="00C63CBB">
              <w:rPr>
                <w:sz w:val="24"/>
                <w:szCs w:val="24"/>
                <w:lang w:val="en-GB"/>
              </w:rPr>
              <w:t xml:space="preserve">the </w:t>
            </w:r>
            <w:proofErr w:type="spellStart"/>
            <w:r w:rsidR="00A179F2" w:rsidRPr="00C63CBB">
              <w:rPr>
                <w:sz w:val="24"/>
                <w:szCs w:val="24"/>
                <w:lang w:val="en-GB"/>
              </w:rPr>
              <w:t>electrotechnique</w:t>
            </w:r>
            <w:proofErr w:type="spellEnd"/>
            <w:r w:rsidR="00A179F2" w:rsidRPr="00C63CBB">
              <w:rPr>
                <w:sz w:val="24"/>
                <w:szCs w:val="24"/>
                <w:lang w:val="en-GB"/>
              </w:rPr>
              <w:t>, electronics; conductor</w:t>
            </w:r>
            <w:r w:rsidR="00DB2871">
              <w:rPr>
                <w:sz w:val="24"/>
                <w:szCs w:val="24"/>
                <w:lang w:val="en-GB"/>
              </w:rPr>
              <w:t xml:space="preserve">-, contact- </w:t>
            </w:r>
            <w:r w:rsidR="00A179F2" w:rsidRPr="00C63CBB">
              <w:rPr>
                <w:sz w:val="24"/>
                <w:szCs w:val="24"/>
                <w:lang w:val="en-GB"/>
              </w:rPr>
              <w:t xml:space="preserve">and </w:t>
            </w:r>
            <w:r w:rsidR="001E5CC8" w:rsidRPr="00C63CBB">
              <w:rPr>
                <w:sz w:val="24"/>
                <w:szCs w:val="24"/>
                <w:lang w:val="en-GB"/>
              </w:rPr>
              <w:t>resistor</w:t>
            </w:r>
            <w:r w:rsidR="00DB2871">
              <w:rPr>
                <w:sz w:val="24"/>
                <w:szCs w:val="24"/>
                <w:lang w:val="en-GB"/>
              </w:rPr>
              <w:t>-</w:t>
            </w:r>
            <w:r w:rsidR="001E5CC8" w:rsidRPr="00C63CBB">
              <w:rPr>
                <w:sz w:val="24"/>
                <w:szCs w:val="24"/>
                <w:lang w:val="en-GB"/>
              </w:rPr>
              <w:t>materials.</w:t>
            </w:r>
          </w:p>
          <w:p w:rsidR="00572E16" w:rsidRPr="00C63CBB" w:rsidRDefault="001E5CC8" w:rsidP="00572E16">
            <w:pPr>
              <w:rPr>
                <w:sz w:val="24"/>
                <w:szCs w:val="24"/>
                <w:lang w:val="en-GB"/>
              </w:rPr>
            </w:pPr>
            <w:r w:rsidRPr="00C63CBB">
              <w:rPr>
                <w:i/>
                <w:sz w:val="24"/>
                <w:szCs w:val="24"/>
                <w:lang w:val="en-GB"/>
              </w:rPr>
              <w:t xml:space="preserve">Semiconductors, </w:t>
            </w:r>
            <w:r w:rsidRPr="00C63CBB">
              <w:rPr>
                <w:sz w:val="24"/>
                <w:szCs w:val="24"/>
                <w:lang w:val="en-GB"/>
              </w:rPr>
              <w:t>elemental and compounds</w:t>
            </w:r>
            <w:r w:rsidR="00572E16" w:rsidRPr="00C63CBB">
              <w:rPr>
                <w:sz w:val="24"/>
                <w:szCs w:val="24"/>
                <w:lang w:val="en-GB"/>
              </w:rPr>
              <w:t xml:space="preserve"> </w:t>
            </w:r>
            <w:r w:rsidRPr="00C63CBB">
              <w:rPr>
                <w:sz w:val="24"/>
                <w:szCs w:val="24"/>
                <w:lang w:val="en-GB"/>
              </w:rPr>
              <w:t>semiconductors</w:t>
            </w:r>
          </w:p>
          <w:p w:rsidR="00572E16" w:rsidRPr="00C63CBB" w:rsidRDefault="001E5CC8" w:rsidP="00572E16">
            <w:pPr>
              <w:ind w:left="360"/>
              <w:rPr>
                <w:sz w:val="24"/>
                <w:szCs w:val="24"/>
                <w:lang w:val="en-GB"/>
              </w:rPr>
            </w:pPr>
            <w:r w:rsidRPr="00C63CBB">
              <w:rPr>
                <w:sz w:val="24"/>
                <w:szCs w:val="24"/>
                <w:lang w:val="en-GB"/>
              </w:rPr>
              <w:t>Intrinsic conduct</w:t>
            </w:r>
            <w:r w:rsidR="000C3F4F" w:rsidRPr="00C63CBB">
              <w:rPr>
                <w:sz w:val="24"/>
                <w:szCs w:val="24"/>
                <w:lang w:val="en-GB"/>
              </w:rPr>
              <w:t>ion, doping,</w:t>
            </w:r>
            <w:r w:rsidR="00C63CBB">
              <w:rPr>
                <w:sz w:val="24"/>
                <w:szCs w:val="24"/>
                <w:lang w:val="en-GB"/>
              </w:rPr>
              <w:t xml:space="preserve"> </w:t>
            </w:r>
            <w:r w:rsidR="000C3F4F" w:rsidRPr="00C63CBB">
              <w:rPr>
                <w:sz w:val="24"/>
                <w:szCs w:val="24"/>
                <w:lang w:val="en-GB"/>
              </w:rPr>
              <w:t xml:space="preserve">electron and </w:t>
            </w:r>
            <w:proofErr w:type="gramStart"/>
            <w:r w:rsidR="000C3F4F" w:rsidRPr="00C63CBB">
              <w:rPr>
                <w:sz w:val="24"/>
                <w:szCs w:val="24"/>
                <w:lang w:val="en-GB"/>
              </w:rPr>
              <w:t>hole</w:t>
            </w:r>
            <w:proofErr w:type="gramEnd"/>
            <w:r w:rsidR="000C3F4F" w:rsidRPr="00C63CBB">
              <w:rPr>
                <w:sz w:val="24"/>
                <w:szCs w:val="24"/>
                <w:lang w:val="en-GB"/>
              </w:rPr>
              <w:t xml:space="preserve"> conduction. Fermi-statistics, diffusion and drift current, fundamentals of operation of electronic devices</w:t>
            </w:r>
            <w:r w:rsidR="00572E16" w:rsidRPr="00C63CBB">
              <w:rPr>
                <w:sz w:val="24"/>
                <w:szCs w:val="24"/>
                <w:lang w:val="en-GB"/>
              </w:rPr>
              <w:t>. Galvano</w:t>
            </w:r>
            <w:r w:rsidR="00C63CBB">
              <w:rPr>
                <w:sz w:val="24"/>
                <w:szCs w:val="24"/>
                <w:lang w:val="en-GB"/>
              </w:rPr>
              <w:t>-</w:t>
            </w:r>
            <w:r w:rsidR="00572E16" w:rsidRPr="00C63CBB">
              <w:rPr>
                <w:sz w:val="24"/>
                <w:szCs w:val="24"/>
                <w:lang w:val="en-GB"/>
              </w:rPr>
              <w:t>m</w:t>
            </w:r>
            <w:r w:rsidR="000C3F4F" w:rsidRPr="00C63CBB">
              <w:rPr>
                <w:sz w:val="24"/>
                <w:szCs w:val="24"/>
                <w:lang w:val="en-GB"/>
              </w:rPr>
              <w:t xml:space="preserve">agnetic and thermoelectric effects, special semiconductor effects with special emphasis on sensor applications. </w:t>
            </w:r>
          </w:p>
          <w:p w:rsidR="00572E16" w:rsidRPr="00C63CBB" w:rsidRDefault="000C3F4F" w:rsidP="00572E16">
            <w:pPr>
              <w:rPr>
                <w:sz w:val="24"/>
                <w:szCs w:val="24"/>
                <w:lang w:val="en-GB"/>
              </w:rPr>
            </w:pPr>
            <w:r w:rsidRPr="00C63CBB">
              <w:rPr>
                <w:i/>
                <w:sz w:val="24"/>
                <w:szCs w:val="24"/>
                <w:lang w:val="en-GB"/>
              </w:rPr>
              <w:t>Dielectric materials</w:t>
            </w:r>
            <w:r w:rsidR="00A95E2B" w:rsidRPr="00C63CBB">
              <w:rPr>
                <w:sz w:val="24"/>
                <w:szCs w:val="24"/>
                <w:lang w:val="en-GB"/>
              </w:rPr>
              <w:t>;</w:t>
            </w:r>
          </w:p>
          <w:p w:rsidR="00572E16" w:rsidRPr="00C63CBB" w:rsidRDefault="00C63CBB" w:rsidP="00572E16">
            <w:pPr>
              <w:ind w:left="360"/>
              <w:rPr>
                <w:sz w:val="24"/>
                <w:szCs w:val="24"/>
                <w:lang w:val="en-GB"/>
              </w:rPr>
            </w:pPr>
            <w:r w:rsidRPr="00C63CBB">
              <w:rPr>
                <w:sz w:val="24"/>
                <w:szCs w:val="24"/>
                <w:lang w:val="en-GB"/>
              </w:rPr>
              <w:t>Conduction</w:t>
            </w:r>
            <w:r w:rsidR="000C3F4F" w:rsidRPr="00C63CBB">
              <w:rPr>
                <w:sz w:val="24"/>
                <w:szCs w:val="24"/>
                <w:lang w:val="en-GB"/>
              </w:rPr>
              <w:t xml:space="preserve"> mechanism in insulators</w:t>
            </w:r>
            <w:r w:rsidR="00572E16" w:rsidRPr="00C63CBB">
              <w:rPr>
                <w:sz w:val="24"/>
                <w:szCs w:val="24"/>
                <w:lang w:val="en-GB"/>
              </w:rPr>
              <w:t>, polari</w:t>
            </w:r>
            <w:r w:rsidR="00A95E2B" w:rsidRPr="00C63CBB">
              <w:rPr>
                <w:sz w:val="24"/>
                <w:szCs w:val="24"/>
                <w:lang w:val="en-GB"/>
              </w:rPr>
              <w:t>sation</w:t>
            </w:r>
            <w:r w:rsidR="00572E16" w:rsidRPr="00C63CBB">
              <w:rPr>
                <w:sz w:val="24"/>
                <w:szCs w:val="24"/>
                <w:lang w:val="en-GB"/>
              </w:rPr>
              <w:t xml:space="preserve">, </w:t>
            </w:r>
            <w:r w:rsidR="00A95E2B" w:rsidRPr="00C63CBB">
              <w:rPr>
                <w:sz w:val="24"/>
                <w:szCs w:val="24"/>
                <w:lang w:val="en-GB"/>
              </w:rPr>
              <w:t>dielectric constant and dielectric losses</w:t>
            </w:r>
            <w:r w:rsidR="00572E16" w:rsidRPr="00C63CBB">
              <w:rPr>
                <w:sz w:val="24"/>
                <w:szCs w:val="24"/>
                <w:lang w:val="en-GB"/>
              </w:rPr>
              <w:t xml:space="preserve">. </w:t>
            </w:r>
            <w:r w:rsidR="00A95E2B" w:rsidRPr="00C63CBB">
              <w:rPr>
                <w:sz w:val="24"/>
                <w:szCs w:val="24"/>
                <w:lang w:val="en-GB"/>
              </w:rPr>
              <w:t>Insulating gases</w:t>
            </w:r>
            <w:r w:rsidR="00572E16" w:rsidRPr="00C63CBB">
              <w:rPr>
                <w:sz w:val="24"/>
                <w:szCs w:val="24"/>
                <w:lang w:val="en-GB"/>
              </w:rPr>
              <w:t xml:space="preserve">, </w:t>
            </w:r>
            <w:r w:rsidR="00A95E2B" w:rsidRPr="00C63CBB">
              <w:rPr>
                <w:sz w:val="24"/>
                <w:szCs w:val="24"/>
                <w:lang w:val="en-GB"/>
              </w:rPr>
              <w:t>liquids, organic and inorganic solid dielectric materials (lasses, ceramics) and their application areas.</w:t>
            </w:r>
          </w:p>
          <w:p w:rsidR="00572E16" w:rsidRPr="00C63CBB" w:rsidRDefault="00A95E2B" w:rsidP="00572E16">
            <w:pPr>
              <w:rPr>
                <w:sz w:val="24"/>
                <w:szCs w:val="24"/>
                <w:lang w:val="en-GB"/>
              </w:rPr>
            </w:pPr>
            <w:r w:rsidRPr="00C63CBB">
              <w:rPr>
                <w:i/>
                <w:sz w:val="24"/>
                <w:szCs w:val="24"/>
                <w:lang w:val="en-GB"/>
              </w:rPr>
              <w:t>Magnetism, structure of magnetic materials;</w:t>
            </w:r>
            <w:r w:rsidR="00572E16" w:rsidRPr="00C63CBB">
              <w:rPr>
                <w:i/>
                <w:sz w:val="24"/>
                <w:szCs w:val="24"/>
                <w:lang w:val="en-GB"/>
              </w:rPr>
              <w:t xml:space="preserve"> </w:t>
            </w:r>
          </w:p>
          <w:p w:rsidR="00572E16" w:rsidRPr="00C63CBB" w:rsidRDefault="00572E16" w:rsidP="00572E16">
            <w:pPr>
              <w:ind w:left="360"/>
              <w:rPr>
                <w:sz w:val="24"/>
                <w:szCs w:val="24"/>
                <w:lang w:val="en-GB"/>
              </w:rPr>
            </w:pPr>
            <w:proofErr w:type="spellStart"/>
            <w:proofErr w:type="gramStart"/>
            <w:r w:rsidRPr="00C63CBB">
              <w:rPr>
                <w:sz w:val="24"/>
                <w:szCs w:val="24"/>
                <w:lang w:val="en-GB"/>
              </w:rPr>
              <w:t>dia</w:t>
            </w:r>
            <w:proofErr w:type="spellEnd"/>
            <w:r w:rsidRPr="00C63CBB">
              <w:rPr>
                <w:sz w:val="24"/>
                <w:szCs w:val="24"/>
                <w:lang w:val="en-GB"/>
              </w:rPr>
              <w:t>-</w:t>
            </w:r>
            <w:proofErr w:type="gramEnd"/>
            <w:r w:rsidRPr="00C63CBB">
              <w:rPr>
                <w:sz w:val="24"/>
                <w:szCs w:val="24"/>
                <w:lang w:val="en-GB"/>
              </w:rPr>
              <w:t xml:space="preserve">, para-, </w:t>
            </w:r>
            <w:proofErr w:type="spellStart"/>
            <w:r w:rsidRPr="00C63CBB">
              <w:rPr>
                <w:sz w:val="24"/>
                <w:szCs w:val="24"/>
                <w:lang w:val="en-GB"/>
              </w:rPr>
              <w:t>ferro</w:t>
            </w:r>
            <w:proofErr w:type="spellEnd"/>
            <w:r w:rsidRPr="00C63CBB">
              <w:rPr>
                <w:sz w:val="24"/>
                <w:szCs w:val="24"/>
                <w:lang w:val="en-GB"/>
              </w:rPr>
              <w:t xml:space="preserve">- , </w:t>
            </w:r>
            <w:proofErr w:type="spellStart"/>
            <w:r w:rsidRPr="00C63CBB">
              <w:rPr>
                <w:sz w:val="24"/>
                <w:szCs w:val="24"/>
                <w:lang w:val="en-GB"/>
              </w:rPr>
              <w:t>antiferro</w:t>
            </w:r>
            <w:proofErr w:type="spellEnd"/>
            <w:r w:rsidRPr="00C63CBB">
              <w:rPr>
                <w:sz w:val="24"/>
                <w:szCs w:val="24"/>
                <w:lang w:val="en-GB"/>
              </w:rPr>
              <w:t xml:space="preserve">- </w:t>
            </w:r>
            <w:r w:rsidR="00A95E2B" w:rsidRPr="00C63CBB">
              <w:rPr>
                <w:sz w:val="24"/>
                <w:szCs w:val="24"/>
                <w:lang w:val="en-GB"/>
              </w:rPr>
              <w:t>and</w:t>
            </w:r>
            <w:r w:rsidRPr="00C63CB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CBB">
              <w:rPr>
                <w:sz w:val="24"/>
                <w:szCs w:val="24"/>
                <w:lang w:val="en-GB"/>
              </w:rPr>
              <w:t>ferri</w:t>
            </w:r>
            <w:proofErr w:type="spellEnd"/>
            <w:r w:rsidRPr="00C63CBB">
              <w:rPr>
                <w:sz w:val="24"/>
                <w:szCs w:val="24"/>
                <w:lang w:val="en-GB"/>
              </w:rPr>
              <w:t>-magneti</w:t>
            </w:r>
            <w:r w:rsidR="00A95E2B" w:rsidRPr="00C63CBB">
              <w:rPr>
                <w:sz w:val="24"/>
                <w:szCs w:val="24"/>
                <w:lang w:val="en-GB"/>
              </w:rPr>
              <w:t>sm</w:t>
            </w:r>
            <w:r w:rsidRPr="00C63CBB">
              <w:rPr>
                <w:sz w:val="24"/>
                <w:szCs w:val="24"/>
                <w:lang w:val="en-GB"/>
              </w:rPr>
              <w:t xml:space="preserve">. </w:t>
            </w:r>
            <w:r w:rsidR="00A95E2B" w:rsidRPr="00C63CBB">
              <w:rPr>
                <w:sz w:val="24"/>
                <w:szCs w:val="24"/>
                <w:lang w:val="en-GB"/>
              </w:rPr>
              <w:t xml:space="preserve">Special magnetic </w:t>
            </w:r>
            <w:r w:rsidR="00FA1437" w:rsidRPr="00C63CBB">
              <w:rPr>
                <w:sz w:val="24"/>
                <w:szCs w:val="24"/>
                <w:lang w:val="en-GB"/>
              </w:rPr>
              <w:t>materials: metals</w:t>
            </w:r>
          </w:p>
          <w:p w:rsidR="00572E16" w:rsidRPr="00C63CBB" w:rsidRDefault="00F84929" w:rsidP="00572E16">
            <w:pPr>
              <w:ind w:left="360"/>
              <w:rPr>
                <w:sz w:val="24"/>
                <w:szCs w:val="24"/>
                <w:lang w:val="en-GB"/>
              </w:rPr>
            </w:pPr>
            <w:proofErr w:type="gramStart"/>
            <w:r w:rsidRPr="00C63CBB">
              <w:rPr>
                <w:sz w:val="24"/>
                <w:szCs w:val="24"/>
                <w:lang w:val="en-GB"/>
              </w:rPr>
              <w:t>single</w:t>
            </w:r>
            <w:proofErr w:type="gramEnd"/>
            <w:r w:rsidRPr="00C63CBB">
              <w:rPr>
                <w:sz w:val="24"/>
                <w:szCs w:val="24"/>
                <w:lang w:val="en-GB"/>
              </w:rPr>
              <w:t xml:space="preserve"> crystals, glass metals and superconductors.</w:t>
            </w:r>
          </w:p>
          <w:p w:rsidR="00CE6C44" w:rsidRPr="00C63CBB" w:rsidRDefault="00CE6C44" w:rsidP="00F84929">
            <w:pPr>
              <w:spacing w:after="120"/>
              <w:ind w:left="60"/>
              <w:rPr>
                <w:sz w:val="24"/>
                <w:szCs w:val="24"/>
                <w:lang w:val="en-GB"/>
              </w:rPr>
            </w:pPr>
          </w:p>
        </w:tc>
      </w:tr>
      <w:tr w:rsidR="00F66EE7" w:rsidRPr="005D3F8A" w:rsidTr="00390863">
        <w:trPr>
          <w:trHeight w:hRule="exact" w:val="1538"/>
        </w:trPr>
        <w:tc>
          <w:tcPr>
            <w:tcW w:w="100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C63CBB" w:rsidRDefault="005C2243">
            <w:pPr>
              <w:spacing w:line="240" w:lineRule="atLeast"/>
              <w:rPr>
                <w:b/>
                <w:bCs/>
                <w:sz w:val="22"/>
                <w:szCs w:val="22"/>
                <w:lang w:val="en-GB"/>
              </w:rPr>
            </w:pPr>
            <w:r w:rsidRPr="00C63CBB">
              <w:rPr>
                <w:b/>
                <w:bCs/>
                <w:sz w:val="22"/>
                <w:szCs w:val="22"/>
                <w:lang w:val="en-GB"/>
              </w:rPr>
              <w:t>Suggested textbooks:</w:t>
            </w:r>
          </w:p>
          <w:p w:rsidR="00F84929" w:rsidRPr="00C63CBB" w:rsidRDefault="00F84929">
            <w:pPr>
              <w:spacing w:line="240" w:lineRule="atLeast"/>
              <w:rPr>
                <w:b/>
                <w:bCs/>
                <w:sz w:val="22"/>
                <w:szCs w:val="22"/>
                <w:lang w:val="en-GB"/>
              </w:rPr>
            </w:pPr>
          </w:p>
          <w:p w:rsidR="00FA1437" w:rsidRPr="00C63CBB" w:rsidRDefault="00FA1437" w:rsidP="00FA1437">
            <w:pPr>
              <w:rPr>
                <w:sz w:val="22"/>
                <w:szCs w:val="22"/>
                <w:lang w:val="en-GB"/>
              </w:rPr>
            </w:pPr>
            <w:r w:rsidRPr="00C63CBB">
              <w:rPr>
                <w:sz w:val="22"/>
                <w:szCs w:val="22"/>
                <w:lang w:val="en-GB"/>
              </w:rPr>
              <w:t xml:space="preserve">James W. Mayer, </w:t>
            </w:r>
            <w:proofErr w:type="spellStart"/>
            <w:r w:rsidRPr="00C63CBB">
              <w:rPr>
                <w:sz w:val="22"/>
                <w:szCs w:val="22"/>
                <w:lang w:val="en-GB"/>
              </w:rPr>
              <w:t>S.S.Lau</w:t>
            </w:r>
            <w:proofErr w:type="spellEnd"/>
            <w:r w:rsidRPr="00C63CBB">
              <w:rPr>
                <w:sz w:val="22"/>
                <w:szCs w:val="22"/>
                <w:lang w:val="en-GB"/>
              </w:rPr>
              <w:t xml:space="preserve"> (1990): </w:t>
            </w:r>
            <w:r w:rsidRPr="00C63CBB">
              <w:rPr>
                <w:b/>
                <w:sz w:val="22"/>
                <w:szCs w:val="22"/>
                <w:lang w:val="en-GB"/>
              </w:rPr>
              <w:t>Electronic Materials Science: For Integrated Circuits in Si and GaAs</w:t>
            </w:r>
            <w:r w:rsidRPr="00C63CBB">
              <w:rPr>
                <w:sz w:val="22"/>
                <w:szCs w:val="22"/>
                <w:lang w:val="en-GB"/>
              </w:rPr>
              <w:t>, Macmillan Publishing, N.Y.</w:t>
            </w:r>
          </w:p>
          <w:p w:rsidR="00FA1437" w:rsidRPr="00C63CBB" w:rsidRDefault="00FA1437" w:rsidP="00FA1437">
            <w:pPr>
              <w:tabs>
                <w:tab w:val="left" w:pos="9000"/>
              </w:tabs>
              <w:ind w:right="252"/>
              <w:rPr>
                <w:sz w:val="22"/>
                <w:szCs w:val="22"/>
                <w:lang w:val="en-GB"/>
              </w:rPr>
            </w:pPr>
            <w:hyperlink r:id="rId5" w:tooltip="S.M. Sze - Other Books" w:history="1">
              <w:r w:rsidRPr="00C63CBB">
                <w:rPr>
                  <w:rStyle w:val="Hiperhivatkozs"/>
                  <w:sz w:val="22"/>
                  <w:szCs w:val="22"/>
                  <w:lang w:val="en-GB"/>
                </w:rPr>
                <w:t>S.M. Sze</w:t>
              </w:r>
            </w:hyperlink>
            <w:r w:rsidRPr="00C63CBB">
              <w:rPr>
                <w:sz w:val="22"/>
                <w:szCs w:val="22"/>
                <w:lang w:val="en-GB"/>
              </w:rPr>
              <w:t xml:space="preserve">  (1982): </w:t>
            </w:r>
            <w:r w:rsidRPr="00C63CBB">
              <w:rPr>
                <w:b/>
                <w:bCs/>
                <w:sz w:val="22"/>
                <w:szCs w:val="22"/>
                <w:lang w:val="en-GB"/>
              </w:rPr>
              <w:t xml:space="preserve">Physics of Semiconductor Devices, 2nd Edition, </w:t>
            </w:r>
            <w:r w:rsidRPr="00C63CBB">
              <w:rPr>
                <w:sz w:val="22"/>
                <w:szCs w:val="22"/>
                <w:lang w:val="en-GB"/>
              </w:rPr>
              <w:t>Wiley-</w:t>
            </w:r>
            <w:proofErr w:type="spellStart"/>
            <w:r w:rsidRPr="00C63CBB">
              <w:rPr>
                <w:sz w:val="22"/>
                <w:szCs w:val="22"/>
                <w:lang w:val="en-GB"/>
              </w:rPr>
              <w:t>Interscience</w:t>
            </w:r>
            <w:proofErr w:type="spellEnd"/>
            <w:r w:rsidRPr="00C63CBB">
              <w:rPr>
                <w:sz w:val="22"/>
                <w:szCs w:val="22"/>
                <w:lang w:val="en-GB"/>
              </w:rPr>
              <w:t>  </w:t>
            </w:r>
          </w:p>
          <w:p w:rsidR="00F66EE7" w:rsidRPr="00C63CBB" w:rsidRDefault="00F66EE7" w:rsidP="009A3987">
            <w:pPr>
              <w:rPr>
                <w:sz w:val="22"/>
                <w:szCs w:val="22"/>
                <w:lang w:val="en-GB"/>
              </w:rPr>
            </w:pPr>
          </w:p>
        </w:tc>
      </w:tr>
      <w:tr w:rsidR="00F66EE7" w:rsidRPr="005D3F8A" w:rsidTr="00DB2871">
        <w:trPr>
          <w:trHeight w:hRule="exact" w:val="1154"/>
        </w:trPr>
        <w:tc>
          <w:tcPr>
            <w:tcW w:w="100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C63CBB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Compilation of the selection of nanostructured materials to be used in sensor applications relying on </w:t>
            </w:r>
            <w:r w:rsidR="00DC6970">
              <w:rPr>
                <w:sz w:val="24"/>
                <w:szCs w:val="24"/>
                <w:lang w:val="en-US"/>
              </w:rPr>
              <w:t xml:space="preserve">accessible </w:t>
            </w:r>
            <w:r>
              <w:rPr>
                <w:sz w:val="24"/>
                <w:szCs w:val="24"/>
                <w:lang w:val="en-US"/>
              </w:rPr>
              <w:t>databases</w:t>
            </w:r>
            <w:r w:rsidR="00DC6970">
              <w:rPr>
                <w:sz w:val="24"/>
                <w:szCs w:val="24"/>
                <w:lang w:val="en-US"/>
              </w:rPr>
              <w:t xml:space="preserve"> under</w:t>
            </w:r>
            <w:r w:rsidR="00390863">
              <w:rPr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DC6970">
              <w:rPr>
                <w:sz w:val="24"/>
                <w:szCs w:val="24"/>
                <w:lang w:val="en-US"/>
              </w:rPr>
              <w:t>special aspect of applicability.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DB2871">
        <w:trPr>
          <w:trHeight w:hRule="exact" w:val="1137"/>
        </w:trPr>
        <w:tc>
          <w:tcPr>
            <w:tcW w:w="5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  <w:r w:rsidR="00390863">
              <w:rPr>
                <w:noProof/>
              </w:rPr>
              <w:t xml:space="preserve"> </w:t>
            </w:r>
          </w:p>
          <w:p w:rsidR="00F66EE7" w:rsidRPr="005D3F8A" w:rsidRDefault="00390863" w:rsidP="00DB2871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CB4C9D1" wp14:editId="2EAF1318">
                  <wp:extent cx="1188718" cy="495300"/>
                  <wp:effectExtent l="0" t="0" r="0" b="0"/>
                  <wp:docPr id="4" name="Kép 4" descr="D:\Dokumentumok\BARSONY\Signatur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umok\BARSONY\Signatur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586" cy="511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B2871">
              <w:rPr>
                <w:noProof/>
              </w:rPr>
              <w:drawing>
                <wp:inline distT="0" distB="0" distL="0" distR="0" wp14:anchorId="29BFFFB7" wp14:editId="45C1DB02">
                  <wp:extent cx="21773768" cy="9072404"/>
                  <wp:effectExtent l="0" t="0" r="635" b="0"/>
                  <wp:docPr id="1" name="Kép 1" descr="D:\Dokumentumok\BARSONY\Signatur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umok\BARSONY\Signatur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2056587" cy="91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2871" w:rsidRPr="005D3F8A" w:rsidTr="00390863">
        <w:trPr>
          <w:trHeight w:hRule="exact" w:val="298"/>
        </w:trPr>
        <w:tc>
          <w:tcPr>
            <w:tcW w:w="5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871" w:rsidRDefault="00DB2871" w:rsidP="00DB2871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871" w:rsidRDefault="00DB2871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390863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6121D"/>
    <w:rsid w:val="000C3F4F"/>
    <w:rsid w:val="001458E0"/>
    <w:rsid w:val="001D48C9"/>
    <w:rsid w:val="001E5CC8"/>
    <w:rsid w:val="00390863"/>
    <w:rsid w:val="005268A8"/>
    <w:rsid w:val="00572E16"/>
    <w:rsid w:val="00586567"/>
    <w:rsid w:val="005C2243"/>
    <w:rsid w:val="005D3F8A"/>
    <w:rsid w:val="007D6DC3"/>
    <w:rsid w:val="008A0FED"/>
    <w:rsid w:val="008C3A1E"/>
    <w:rsid w:val="009A3987"/>
    <w:rsid w:val="009A7F60"/>
    <w:rsid w:val="009D1868"/>
    <w:rsid w:val="00A05070"/>
    <w:rsid w:val="00A179F2"/>
    <w:rsid w:val="00A5790D"/>
    <w:rsid w:val="00A8705E"/>
    <w:rsid w:val="00A95E2B"/>
    <w:rsid w:val="00C05307"/>
    <w:rsid w:val="00C63CBB"/>
    <w:rsid w:val="00CE6C44"/>
    <w:rsid w:val="00D872CE"/>
    <w:rsid w:val="00DB2871"/>
    <w:rsid w:val="00DC6970"/>
    <w:rsid w:val="00E50C6E"/>
    <w:rsid w:val="00E53E6D"/>
    <w:rsid w:val="00F66EE7"/>
    <w:rsid w:val="00F84929"/>
    <w:rsid w:val="00FA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4B5FA2-2757-4AA2-89DC-A08C2C89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FA14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etchbook.info/search_S.M._Sze/searchBy_Autho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295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barsony</cp:lastModifiedBy>
  <cp:revision>3</cp:revision>
  <cp:lastPrinted>2018-04-03T11:51:00Z</cp:lastPrinted>
  <dcterms:created xsi:type="dcterms:W3CDTF">2018-04-03T10:35:00Z</dcterms:created>
  <dcterms:modified xsi:type="dcterms:W3CDTF">2018-04-03T11:52:00Z</dcterms:modified>
</cp:coreProperties>
</file>