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7763B0" w:rsidP="009A398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t>Nanoscale</w:t>
            </w:r>
            <w:proofErr w:type="spellEnd"/>
            <w:r>
              <w:t xml:space="preserve"> </w:t>
            </w:r>
            <w:proofErr w:type="spellStart"/>
            <w:r>
              <w:t>physics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92FE8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rFonts w:ascii="Garamond" w:hAnsi="Garamond"/>
              </w:rPr>
              <w:t>Dr. F</w:t>
            </w:r>
            <w:r>
              <w:rPr>
                <w:rFonts w:ascii="Garamond" w:hAnsi="Garamond"/>
              </w:rPr>
              <w:t>RIED,</w:t>
            </w:r>
            <w:r>
              <w:rPr>
                <w:rFonts w:ascii="Garamond" w:hAnsi="Garamond"/>
              </w:rPr>
              <w:t xml:space="preserve"> Miklós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92FE8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92FE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Knowledge about a special field</w:t>
            </w:r>
          </w:p>
        </w:tc>
      </w:tr>
      <w:tr w:rsidR="00F66EE7" w:rsidRPr="005D3F8A" w:rsidTr="00301CE9">
        <w:trPr>
          <w:trHeight w:hRule="exact" w:val="401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0DD" w:rsidRDefault="004170DD" w:rsidP="004170DD">
            <w:pPr>
              <w:autoSpaceDE/>
              <w:autoSpaceDN/>
              <w:ind w:left="420"/>
              <w:rPr>
                <w:rStyle w:val="Strong"/>
                <w:b w:val="0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</w:p>
          <w:p w:rsidR="004170DD" w:rsidRDefault="004170DD" w:rsidP="004170DD">
            <w:pPr>
              <w:numPr>
                <w:ilvl w:val="0"/>
                <w:numId w:val="1"/>
              </w:numPr>
              <w:autoSpaceDE/>
              <w:autoSpaceDN/>
              <w:rPr>
                <w:rStyle w:val="Strong"/>
                <w:b w:val="0"/>
              </w:rPr>
            </w:pPr>
            <w:proofErr w:type="spellStart"/>
            <w:r>
              <w:rPr>
                <w:rStyle w:val="Strong"/>
                <w:b w:val="0"/>
              </w:rPr>
              <w:t>Measurement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at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nanoscale</w:t>
            </w:r>
            <w:proofErr w:type="spellEnd"/>
          </w:p>
          <w:p w:rsidR="004170DD" w:rsidRDefault="004170DD" w:rsidP="004170DD">
            <w:pPr>
              <w:numPr>
                <w:ilvl w:val="0"/>
                <w:numId w:val="1"/>
              </w:numPr>
              <w:autoSpaceDE/>
              <w:autoSpaceDN/>
              <w:rPr>
                <w:rStyle w:val="Strong"/>
                <w:b w:val="0"/>
              </w:rPr>
            </w:pPr>
            <w:proofErr w:type="spellStart"/>
            <w:r>
              <w:rPr>
                <w:rStyle w:val="Strong"/>
                <w:b w:val="0"/>
              </w:rPr>
              <w:t>Nano</w:t>
            </w:r>
            <w:r>
              <w:rPr>
                <w:rStyle w:val="Strong"/>
                <w:b w:val="0"/>
              </w:rPr>
              <w:t>-materials</w:t>
            </w:r>
            <w:proofErr w:type="spellEnd"/>
            <w:r>
              <w:rPr>
                <w:rStyle w:val="Strong"/>
                <w:b w:val="0"/>
              </w:rPr>
              <w:t xml:space="preserve"> and</w:t>
            </w:r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nano</w:t>
            </w:r>
            <w:r>
              <w:rPr>
                <w:rStyle w:val="Strong"/>
                <w:b w:val="0"/>
              </w:rPr>
              <w:t>-</w:t>
            </w:r>
            <w:r>
              <w:rPr>
                <w:rStyle w:val="Strong"/>
                <w:b w:val="0"/>
              </w:rPr>
              <w:t>s</w:t>
            </w:r>
            <w:r>
              <w:rPr>
                <w:rStyle w:val="Strong"/>
                <w:b w:val="0"/>
              </w:rPr>
              <w:t>tructures</w:t>
            </w:r>
            <w:proofErr w:type="spellEnd"/>
          </w:p>
          <w:p w:rsidR="004170DD" w:rsidRDefault="004170DD" w:rsidP="004170DD">
            <w:pPr>
              <w:numPr>
                <w:ilvl w:val="0"/>
                <w:numId w:val="1"/>
              </w:numPr>
              <w:autoSpaceDE/>
              <w:autoSpaceDN/>
              <w:rPr>
                <w:rStyle w:val="Strong"/>
                <w:b w:val="0"/>
              </w:rPr>
            </w:pPr>
            <w:proofErr w:type="spellStart"/>
            <w:r>
              <w:rPr>
                <w:rStyle w:val="Strong"/>
                <w:b w:val="0"/>
              </w:rPr>
              <w:t>Nanotechnol</w:t>
            </w:r>
            <w:r>
              <w:rPr>
                <w:rStyle w:val="Strong"/>
                <w:b w:val="0"/>
              </w:rPr>
              <w:t>o</w:t>
            </w:r>
            <w:r>
              <w:rPr>
                <w:rStyle w:val="Strong"/>
                <w:b w:val="0"/>
              </w:rPr>
              <w:t>g</w:t>
            </w:r>
            <w:r>
              <w:rPr>
                <w:rStyle w:val="Strong"/>
                <w:b w:val="0"/>
              </w:rPr>
              <w:t>y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in</w:t>
            </w:r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m</w:t>
            </w:r>
            <w:r>
              <w:rPr>
                <w:rStyle w:val="Strong"/>
                <w:b w:val="0"/>
              </w:rPr>
              <w:t>a</w:t>
            </w:r>
            <w:r>
              <w:rPr>
                <w:rStyle w:val="Strong"/>
                <w:b w:val="0"/>
              </w:rPr>
              <w:t>gne</w:t>
            </w:r>
            <w:r>
              <w:rPr>
                <w:rStyle w:val="Strong"/>
                <w:b w:val="0"/>
              </w:rPr>
              <w:t>tic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systems</w:t>
            </w:r>
            <w:proofErr w:type="spellEnd"/>
          </w:p>
          <w:p w:rsidR="004170DD" w:rsidRDefault="004170DD" w:rsidP="004170DD">
            <w:pPr>
              <w:numPr>
                <w:ilvl w:val="0"/>
                <w:numId w:val="1"/>
              </w:numPr>
              <w:autoSpaceDE/>
              <w:autoSpaceDN/>
              <w:rPr>
                <w:rStyle w:val="Strong"/>
                <w:b w:val="0"/>
              </w:rPr>
            </w:pPr>
            <w:proofErr w:type="spellStart"/>
            <w:r>
              <w:rPr>
                <w:rStyle w:val="Strong"/>
                <w:b w:val="0"/>
              </w:rPr>
              <w:t>O</w:t>
            </w:r>
            <w:r>
              <w:rPr>
                <w:rStyle w:val="Strong"/>
                <w:b w:val="0"/>
              </w:rPr>
              <w:t>ptoelektroni</w:t>
            </w:r>
            <w:r>
              <w:rPr>
                <w:rStyle w:val="Strong"/>
                <w:b w:val="0"/>
              </w:rPr>
              <w:t>cs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at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nanoscale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</w:p>
          <w:p w:rsidR="004170DD" w:rsidRDefault="004170DD" w:rsidP="004170DD">
            <w:pPr>
              <w:numPr>
                <w:ilvl w:val="0"/>
                <w:numId w:val="1"/>
              </w:numPr>
              <w:autoSpaceDE/>
              <w:autoSpaceDN/>
              <w:rPr>
                <w:rStyle w:val="Strong"/>
                <w:b w:val="0"/>
              </w:rPr>
            </w:pPr>
            <w:proofErr w:type="spellStart"/>
            <w:r w:rsidRPr="004170DD">
              <w:rPr>
                <w:rStyle w:val="Strong"/>
                <w:b w:val="0"/>
              </w:rPr>
              <w:t>Nanotechnology</w:t>
            </w:r>
            <w:proofErr w:type="spellEnd"/>
            <w:r w:rsidRPr="004170DD">
              <w:rPr>
                <w:rStyle w:val="Strong"/>
                <w:b w:val="0"/>
              </w:rPr>
              <w:t xml:space="preserve"> in </w:t>
            </w:r>
            <w:proofErr w:type="spellStart"/>
            <w:r>
              <w:rPr>
                <w:rStyle w:val="Strong"/>
                <w:b w:val="0"/>
              </w:rPr>
              <w:t>integrated</w:t>
            </w:r>
            <w:proofErr w:type="spellEnd"/>
            <w:r>
              <w:rPr>
                <w:rStyle w:val="Strong"/>
                <w:b w:val="0"/>
              </w:rPr>
              <w:t xml:space="preserve"> </w:t>
            </w:r>
            <w:proofErr w:type="spellStart"/>
            <w:r>
              <w:rPr>
                <w:rStyle w:val="Strong"/>
                <w:b w:val="0"/>
              </w:rPr>
              <w:t>systems</w:t>
            </w:r>
            <w:proofErr w:type="spellEnd"/>
          </w:p>
          <w:p w:rsidR="00CE6C44" w:rsidRPr="005D3F8A" w:rsidRDefault="00CE6C44" w:rsidP="004170DD">
            <w:pPr>
              <w:spacing w:after="120"/>
              <w:ind w:left="6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192FE8">
        <w:trPr>
          <w:trHeight w:hRule="exact" w:val="339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4170DD" w:rsidRDefault="004170DD" w:rsidP="004170DD">
            <w:pPr>
              <w:pStyle w:val="BodyText"/>
              <w:spacing w:before="120" w:after="0"/>
              <w:ind w:left="539"/>
            </w:pP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Nanoscale</w:t>
            </w:r>
            <w:proofErr w:type="spellEnd"/>
            <w:r>
              <w:t xml:space="preserve"> Science and </w:t>
            </w:r>
            <w:proofErr w:type="spellStart"/>
            <w:r>
              <w:t>Technology</w:t>
            </w:r>
            <w:proofErr w:type="spellEnd"/>
          </w:p>
          <w:p w:rsidR="00F66EE7" w:rsidRPr="005D3F8A" w:rsidRDefault="004170DD" w:rsidP="004170D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lang/>
              </w:rPr>
              <w:t>Series</w:t>
            </w:r>
            <w:proofErr w:type="spellEnd"/>
            <w:r>
              <w:rPr>
                <w:lang/>
              </w:rPr>
              <w:t xml:space="preserve">: </w:t>
            </w:r>
            <w:hyperlink r:id="rId5" w:history="1">
              <w:proofErr w:type="spellStart"/>
              <w:r>
                <w:rPr>
                  <w:rStyle w:val="Hyperlink"/>
                </w:rPr>
                <w:t>Nanostructure</w:t>
              </w:r>
              <w:proofErr w:type="spellEnd"/>
              <w:r>
                <w:rPr>
                  <w:rStyle w:val="Hyperlink"/>
                </w:rPr>
                <w:t xml:space="preserve"> Science and </w:t>
              </w:r>
              <w:proofErr w:type="spellStart"/>
              <w:r>
                <w:rPr>
                  <w:rStyle w:val="Hyperlink"/>
                </w:rPr>
                <w:t>Technology</w:t>
              </w:r>
              <w:proofErr w:type="spellEnd"/>
            </w:hyperlink>
            <w:r>
              <w:rPr>
                <w:lang/>
              </w:rPr>
              <w:t xml:space="preserve"> </w:t>
            </w:r>
            <w:r>
              <w:rPr>
                <w:lang/>
              </w:rPr>
              <w:br/>
              <w:t xml:space="preserve">Di </w:t>
            </w:r>
            <w:proofErr w:type="spellStart"/>
            <w:r>
              <w:rPr>
                <w:lang/>
              </w:rPr>
              <w:t>Ventra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Massimiliano</w:t>
            </w:r>
            <w:proofErr w:type="spellEnd"/>
            <w:r>
              <w:rPr>
                <w:lang/>
              </w:rPr>
              <w:t xml:space="preserve">; </w:t>
            </w:r>
            <w:proofErr w:type="spellStart"/>
            <w:r>
              <w:rPr>
                <w:lang/>
              </w:rPr>
              <w:t>Evoy</w:t>
            </w:r>
            <w:proofErr w:type="spellEnd"/>
            <w:r>
              <w:rPr>
                <w:lang/>
              </w:rPr>
              <w:t xml:space="preserve">, </w:t>
            </w:r>
            <w:proofErr w:type="spellStart"/>
            <w:r>
              <w:rPr>
                <w:lang/>
              </w:rPr>
              <w:t>Stephane</w:t>
            </w:r>
            <w:proofErr w:type="spellEnd"/>
            <w:r>
              <w:rPr>
                <w:lang/>
              </w:rPr>
              <w:t xml:space="preserve">; </w:t>
            </w:r>
            <w:proofErr w:type="spellStart"/>
            <w:r>
              <w:rPr>
                <w:lang/>
              </w:rPr>
              <w:t>Heflin</w:t>
            </w:r>
            <w:proofErr w:type="spellEnd"/>
            <w:r>
              <w:rPr>
                <w:lang/>
              </w:rPr>
              <w:t xml:space="preserve"> </w:t>
            </w:r>
            <w:proofErr w:type="spellStart"/>
            <w:r>
              <w:rPr>
                <w:lang/>
              </w:rPr>
              <w:t>Jr</w:t>
            </w:r>
            <w:proofErr w:type="spellEnd"/>
            <w:r>
              <w:rPr>
                <w:lang/>
              </w:rPr>
              <w:t>., James R. (</w:t>
            </w:r>
            <w:proofErr w:type="spellStart"/>
            <w:r>
              <w:rPr>
                <w:lang/>
              </w:rPr>
              <w:t>Eds</w:t>
            </w:r>
            <w:proofErr w:type="spellEnd"/>
            <w:r>
              <w:rPr>
                <w:lang/>
              </w:rPr>
              <w:t xml:space="preserve">.) </w:t>
            </w:r>
            <w:r>
              <w:rPr>
                <w:lang/>
              </w:rPr>
              <w:br/>
              <w:t xml:space="preserve">2004, 632 p., </w:t>
            </w:r>
            <w:proofErr w:type="spellStart"/>
            <w:r>
              <w:rPr>
                <w:lang/>
              </w:rPr>
              <w:t>Hardcover</w:t>
            </w:r>
            <w:proofErr w:type="spellEnd"/>
            <w:r>
              <w:rPr>
                <w:lang/>
              </w:rPr>
              <w:t>, Springer</w:t>
            </w: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317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539291D"/>
    <w:multiLevelType w:val="hybridMultilevel"/>
    <w:tmpl w:val="125A70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B5E9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92FE8"/>
    <w:rsid w:val="001D48C9"/>
    <w:rsid w:val="002D1BEC"/>
    <w:rsid w:val="00301CE9"/>
    <w:rsid w:val="004170DD"/>
    <w:rsid w:val="005268A8"/>
    <w:rsid w:val="00586567"/>
    <w:rsid w:val="005C2243"/>
    <w:rsid w:val="005D3F8A"/>
    <w:rsid w:val="007763B0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614CD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DFD9"/>
  <w15:docId w15:val="{D2E553E9-EEBB-4DD0-8B4A-5654D2EE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92FE8"/>
    <w:rPr>
      <w:color w:val="000080"/>
      <w:u w:val="single"/>
    </w:rPr>
  </w:style>
  <w:style w:type="paragraph" w:styleId="BodyTextIndent">
    <w:name w:val="Body Text Indent"/>
    <w:basedOn w:val="Normal"/>
    <w:link w:val="BodyTextIndentChar"/>
    <w:semiHidden/>
    <w:rsid w:val="00192FE8"/>
    <w:pPr>
      <w:tabs>
        <w:tab w:val="left" w:pos="827"/>
        <w:tab w:val="left" w:pos="971"/>
      </w:tabs>
      <w:autoSpaceDE/>
      <w:autoSpaceDN/>
      <w:spacing w:before="120"/>
      <w:ind w:left="539"/>
      <w:jc w:val="both"/>
    </w:pPr>
    <w:rPr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2FE8"/>
    <w:rPr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C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1CE9"/>
    <w:rPr>
      <w:sz w:val="28"/>
      <w:szCs w:val="28"/>
      <w:lang w:val="hu-HU" w:eastAsia="hu-HU"/>
    </w:rPr>
  </w:style>
  <w:style w:type="character" w:styleId="Strong">
    <w:name w:val="Strong"/>
    <w:qFormat/>
    <w:rsid w:val="00417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ringer.com/west/home/materials/characterization+%26+evaluation?SGWID=4-40115-69-173624120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Miklos Fried</cp:lastModifiedBy>
  <cp:revision>3</cp:revision>
  <cp:lastPrinted>2006-03-10T09:31:00Z</cp:lastPrinted>
  <dcterms:created xsi:type="dcterms:W3CDTF">2018-04-27T09:55:00Z</dcterms:created>
  <dcterms:modified xsi:type="dcterms:W3CDTF">2018-04-27T09:59:00Z</dcterms:modified>
</cp:coreProperties>
</file>