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AF" w:rsidRPr="00E7181B" w:rsidRDefault="002613AF" w:rsidP="002613AF">
      <w:pPr>
        <w:spacing w:after="0"/>
        <w:jc w:val="center"/>
        <w:rPr>
          <w:rFonts w:ascii="Book Antiqua" w:hAnsi="Book Antiqua" w:cs="Times New Roman"/>
          <w:b/>
          <w:sz w:val="28"/>
          <w:szCs w:val="28"/>
        </w:rPr>
      </w:pPr>
      <w:r w:rsidRPr="00E7181B">
        <w:rPr>
          <w:rFonts w:ascii="Book Antiqua" w:hAnsi="Book Antiqua" w:cs="Times New Roman"/>
          <w:b/>
          <w:sz w:val="28"/>
          <w:szCs w:val="28"/>
        </w:rPr>
        <w:t>JELENTKEZÉSI LAP</w:t>
      </w:r>
    </w:p>
    <w:p w:rsidR="002613AF" w:rsidRPr="00E7181B" w:rsidRDefault="002613AF" w:rsidP="002613AF">
      <w:pPr>
        <w:spacing w:after="0" w:line="280" w:lineRule="exact"/>
        <w:jc w:val="center"/>
        <w:rPr>
          <w:rFonts w:ascii="Book Antiqua" w:hAnsi="Book Antiqua" w:cs="Times New Roman"/>
          <w:b/>
          <w:sz w:val="28"/>
          <w:szCs w:val="28"/>
        </w:rPr>
      </w:pPr>
      <w:r w:rsidRPr="00E7181B">
        <w:rPr>
          <w:rFonts w:ascii="Book Antiqua" w:hAnsi="Book Antiqua" w:cs="Times New Roman"/>
          <w:b/>
          <w:sz w:val="28"/>
          <w:szCs w:val="28"/>
        </w:rPr>
        <w:t>Soós Ern</w:t>
      </w:r>
      <w:r w:rsidRPr="00E7181B">
        <w:rPr>
          <w:rFonts w:ascii="Book Antiqua" w:hAnsi="Book Antiqua" w:cs="Cambria"/>
          <w:b/>
          <w:sz w:val="28"/>
          <w:szCs w:val="28"/>
        </w:rPr>
        <w:t>ő</w:t>
      </w:r>
      <w:r w:rsidRPr="00E7181B">
        <w:rPr>
          <w:rFonts w:ascii="Book Antiqua" w:hAnsi="Book Antiqua" w:cs="Times New Roman"/>
          <w:b/>
          <w:sz w:val="28"/>
          <w:szCs w:val="28"/>
        </w:rPr>
        <w:t xml:space="preserve"> Ifj</w:t>
      </w:r>
      <w:r w:rsidRPr="00E7181B">
        <w:rPr>
          <w:rFonts w:ascii="Book Antiqua" w:hAnsi="Book Antiqua" w:cs="Californian FB"/>
          <w:b/>
          <w:sz w:val="28"/>
          <w:szCs w:val="28"/>
        </w:rPr>
        <w:t>ú</w:t>
      </w:r>
      <w:r w:rsidRPr="00E7181B">
        <w:rPr>
          <w:rFonts w:ascii="Book Antiqua" w:hAnsi="Book Antiqua" w:cs="Times New Roman"/>
          <w:b/>
          <w:sz w:val="28"/>
          <w:szCs w:val="28"/>
        </w:rPr>
        <w:t xml:space="preserve"> Kutat</w:t>
      </w:r>
      <w:r w:rsidRPr="00E7181B">
        <w:rPr>
          <w:rFonts w:ascii="Book Antiqua" w:hAnsi="Book Antiqua" w:cs="Californian FB"/>
          <w:b/>
          <w:sz w:val="28"/>
          <w:szCs w:val="28"/>
        </w:rPr>
        <w:t>ó</w:t>
      </w:r>
      <w:r w:rsidRPr="00E7181B">
        <w:rPr>
          <w:rFonts w:ascii="Book Antiqua" w:hAnsi="Book Antiqua" w:cs="Times New Roman"/>
          <w:b/>
          <w:sz w:val="28"/>
          <w:szCs w:val="28"/>
        </w:rPr>
        <w:t>i D</w:t>
      </w:r>
      <w:r w:rsidRPr="00E7181B">
        <w:rPr>
          <w:rFonts w:ascii="Book Antiqua" w:hAnsi="Book Antiqua" w:cs="Californian FB"/>
          <w:b/>
          <w:sz w:val="28"/>
          <w:szCs w:val="28"/>
        </w:rPr>
        <w:t>í</w:t>
      </w:r>
      <w:r w:rsidRPr="00E7181B">
        <w:rPr>
          <w:rFonts w:ascii="Book Antiqua" w:hAnsi="Book Antiqua" w:cs="Times New Roman"/>
          <w:b/>
          <w:sz w:val="28"/>
          <w:szCs w:val="28"/>
        </w:rPr>
        <w:t>j</w:t>
      </w:r>
    </w:p>
    <w:p w:rsidR="002613AF" w:rsidRPr="00E7181B" w:rsidRDefault="002613AF" w:rsidP="002613AF">
      <w:pPr>
        <w:spacing w:after="0" w:line="280" w:lineRule="exact"/>
        <w:rPr>
          <w:rFonts w:ascii="Book Antiqua" w:hAnsi="Book Antiqua" w:cs="Times New Roman"/>
          <w:sz w:val="24"/>
          <w:szCs w:val="24"/>
        </w:rPr>
      </w:pPr>
    </w:p>
    <w:p w:rsidR="002613AF" w:rsidRPr="00E7181B" w:rsidRDefault="002613AF" w:rsidP="002613AF">
      <w:pPr>
        <w:pStyle w:val="Listaszerbekezds"/>
        <w:numPr>
          <w:ilvl w:val="0"/>
          <w:numId w:val="3"/>
        </w:numPr>
        <w:spacing w:after="0" w:line="280" w:lineRule="exact"/>
        <w:ind w:left="284" w:hanging="284"/>
        <w:rPr>
          <w:rFonts w:ascii="Book Antiqua" w:hAnsi="Book Antiqua" w:cs="Times New Roman"/>
          <w:b/>
          <w:sz w:val="24"/>
          <w:szCs w:val="24"/>
        </w:rPr>
      </w:pPr>
      <w:r w:rsidRPr="00E7181B">
        <w:rPr>
          <w:rFonts w:ascii="Book Antiqua" w:hAnsi="Book Antiqua" w:cs="Times New Roman"/>
          <w:b/>
          <w:sz w:val="24"/>
          <w:szCs w:val="24"/>
        </w:rPr>
        <w:t>Személyi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9"/>
        <w:gridCol w:w="5667"/>
      </w:tblGrid>
      <w:tr w:rsidR="002613AF" w:rsidRPr="00E7181B" w:rsidTr="00201787">
        <w:trPr>
          <w:trHeight w:val="306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  <w:r w:rsidRPr="00E7181B">
              <w:rPr>
                <w:rFonts w:ascii="Book Antiqua" w:hAnsi="Book Antiqua" w:cs="Times New Roman"/>
                <w:sz w:val="24"/>
                <w:szCs w:val="24"/>
              </w:rPr>
              <w:t>Név</w:t>
            </w:r>
          </w:p>
        </w:tc>
        <w:tc>
          <w:tcPr>
            <w:tcW w:w="56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</w:tr>
      <w:tr w:rsidR="002613AF" w:rsidRPr="00E7181B" w:rsidTr="00201787">
        <w:trPr>
          <w:trHeight w:val="306"/>
        </w:trPr>
        <w:tc>
          <w:tcPr>
            <w:tcW w:w="3399" w:type="dxa"/>
            <w:tcBorders>
              <w:top w:val="single" w:sz="2" w:space="0" w:color="auto"/>
              <w:bottom w:val="single" w:sz="2" w:space="0" w:color="auto"/>
            </w:tcBorders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  <w:r w:rsidRPr="00E7181B">
              <w:rPr>
                <w:rFonts w:ascii="Book Antiqua" w:hAnsi="Book Antiqua" w:cs="Times New Roman"/>
                <w:sz w:val="24"/>
                <w:szCs w:val="24"/>
              </w:rPr>
              <w:t>Leánykori név</w:t>
            </w:r>
          </w:p>
        </w:tc>
        <w:tc>
          <w:tcPr>
            <w:tcW w:w="5667" w:type="dxa"/>
            <w:tcBorders>
              <w:top w:val="single" w:sz="2" w:space="0" w:color="auto"/>
              <w:bottom w:val="single" w:sz="2" w:space="0" w:color="auto"/>
            </w:tcBorders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613AF" w:rsidRPr="00E7181B" w:rsidTr="00201787">
        <w:trPr>
          <w:trHeight w:val="306"/>
        </w:trPr>
        <w:tc>
          <w:tcPr>
            <w:tcW w:w="3399" w:type="dxa"/>
            <w:tcBorders>
              <w:top w:val="single" w:sz="2" w:space="0" w:color="auto"/>
            </w:tcBorders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E7181B">
              <w:rPr>
                <w:rFonts w:ascii="Book Antiqua" w:hAnsi="Book Antiqua" w:cs="Times New Roman"/>
                <w:sz w:val="24"/>
                <w:szCs w:val="24"/>
              </w:rPr>
              <w:t>Szül</w:t>
            </w:r>
            <w:proofErr w:type="gramStart"/>
            <w:r w:rsidRPr="00E7181B">
              <w:rPr>
                <w:rFonts w:ascii="Book Antiqua" w:hAnsi="Book Antiqua" w:cs="Times New Roman"/>
                <w:sz w:val="24"/>
                <w:szCs w:val="24"/>
              </w:rPr>
              <w:t>.hely</w:t>
            </w:r>
            <w:proofErr w:type="spellEnd"/>
            <w:proofErr w:type="gramEnd"/>
            <w:r w:rsidRPr="00E7181B">
              <w:rPr>
                <w:rFonts w:ascii="Book Antiqua" w:hAnsi="Book Antiqua" w:cs="Times New Roman"/>
                <w:sz w:val="24"/>
                <w:szCs w:val="24"/>
              </w:rPr>
              <w:t>, id</w:t>
            </w:r>
            <w:r w:rsidRPr="00E7181B">
              <w:rPr>
                <w:rFonts w:ascii="Book Antiqua" w:hAnsi="Book Antiqua" w:cs="Cambria"/>
                <w:sz w:val="24"/>
                <w:szCs w:val="24"/>
              </w:rPr>
              <w:t>ő</w:t>
            </w:r>
          </w:p>
        </w:tc>
        <w:tc>
          <w:tcPr>
            <w:tcW w:w="5667" w:type="dxa"/>
            <w:tcBorders>
              <w:top w:val="single" w:sz="2" w:space="0" w:color="auto"/>
            </w:tcBorders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613AF" w:rsidRPr="00E7181B" w:rsidTr="00201787">
        <w:trPr>
          <w:trHeight w:val="306"/>
        </w:trPr>
        <w:tc>
          <w:tcPr>
            <w:tcW w:w="3399" w:type="dxa"/>
            <w:tcBorders>
              <w:top w:val="single" w:sz="2" w:space="0" w:color="auto"/>
            </w:tcBorders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  <w:r w:rsidRPr="00E7181B">
              <w:rPr>
                <w:rFonts w:ascii="Book Antiqua" w:hAnsi="Book Antiqua" w:cs="Times New Roman"/>
                <w:sz w:val="24"/>
                <w:szCs w:val="24"/>
              </w:rPr>
              <w:t>Állampolgárság</w:t>
            </w:r>
          </w:p>
        </w:tc>
        <w:tc>
          <w:tcPr>
            <w:tcW w:w="5667" w:type="dxa"/>
            <w:tcBorders>
              <w:top w:val="single" w:sz="2" w:space="0" w:color="auto"/>
            </w:tcBorders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613AF" w:rsidRPr="00E7181B" w:rsidTr="00201787">
        <w:trPr>
          <w:trHeight w:val="306"/>
        </w:trPr>
        <w:tc>
          <w:tcPr>
            <w:tcW w:w="3399" w:type="dxa"/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  <w:r w:rsidRPr="00E7181B">
              <w:rPr>
                <w:rFonts w:ascii="Book Antiqua" w:hAnsi="Book Antiqua" w:cs="Times New Roman"/>
                <w:sz w:val="24"/>
                <w:szCs w:val="24"/>
              </w:rPr>
              <w:t>Anyja neve</w:t>
            </w:r>
          </w:p>
        </w:tc>
        <w:tc>
          <w:tcPr>
            <w:tcW w:w="5667" w:type="dxa"/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613AF" w:rsidRPr="00E7181B" w:rsidTr="00201787">
        <w:trPr>
          <w:trHeight w:val="306"/>
        </w:trPr>
        <w:tc>
          <w:tcPr>
            <w:tcW w:w="3399" w:type="dxa"/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  <w:r w:rsidRPr="00E7181B">
              <w:rPr>
                <w:rFonts w:ascii="Book Antiqua" w:hAnsi="Book Antiqua" w:cs="Times New Roman"/>
                <w:sz w:val="24"/>
                <w:szCs w:val="24"/>
              </w:rPr>
              <w:t>Lakcím</w:t>
            </w:r>
          </w:p>
        </w:tc>
        <w:tc>
          <w:tcPr>
            <w:tcW w:w="5667" w:type="dxa"/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613AF" w:rsidRPr="00E7181B" w:rsidTr="00201787">
        <w:trPr>
          <w:trHeight w:val="306"/>
        </w:trPr>
        <w:tc>
          <w:tcPr>
            <w:tcW w:w="3399" w:type="dxa"/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  <w:r w:rsidRPr="00E7181B">
              <w:rPr>
                <w:rFonts w:ascii="Book Antiqua" w:hAnsi="Book Antiqua" w:cs="Times New Roman"/>
                <w:sz w:val="24"/>
                <w:szCs w:val="24"/>
              </w:rPr>
              <w:t>Értesítési cím</w:t>
            </w:r>
          </w:p>
        </w:tc>
        <w:tc>
          <w:tcPr>
            <w:tcW w:w="5667" w:type="dxa"/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613AF" w:rsidRPr="00E7181B" w:rsidTr="00201787">
        <w:trPr>
          <w:trHeight w:val="306"/>
        </w:trPr>
        <w:tc>
          <w:tcPr>
            <w:tcW w:w="3399" w:type="dxa"/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  <w:r w:rsidRPr="00E7181B">
              <w:rPr>
                <w:rFonts w:ascii="Book Antiqua" w:hAnsi="Book Antiqua" w:cs="Times New Roman"/>
                <w:sz w:val="24"/>
                <w:szCs w:val="24"/>
              </w:rPr>
              <w:t>Telefonszám</w:t>
            </w:r>
          </w:p>
        </w:tc>
        <w:tc>
          <w:tcPr>
            <w:tcW w:w="5667" w:type="dxa"/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613AF" w:rsidRPr="00E7181B" w:rsidTr="00201787">
        <w:trPr>
          <w:trHeight w:val="306"/>
        </w:trPr>
        <w:tc>
          <w:tcPr>
            <w:tcW w:w="3399" w:type="dxa"/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  <w:r w:rsidRPr="00E7181B">
              <w:rPr>
                <w:rFonts w:ascii="Book Antiqua" w:hAnsi="Book Antiqua" w:cs="Times New Roman"/>
                <w:sz w:val="24"/>
                <w:szCs w:val="24"/>
              </w:rPr>
              <w:t>E-mail cím</w:t>
            </w:r>
          </w:p>
        </w:tc>
        <w:tc>
          <w:tcPr>
            <w:tcW w:w="5667" w:type="dxa"/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613AF" w:rsidRPr="00E7181B" w:rsidTr="00201787">
        <w:trPr>
          <w:trHeight w:val="284"/>
        </w:trPr>
        <w:tc>
          <w:tcPr>
            <w:tcW w:w="3399" w:type="dxa"/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  <w:r w:rsidRPr="00E7181B">
              <w:rPr>
                <w:rFonts w:ascii="Book Antiqua" w:hAnsi="Book Antiqua" w:cs="Times New Roman"/>
                <w:sz w:val="24"/>
                <w:szCs w:val="24"/>
              </w:rPr>
              <w:t>Adóazonosító jel</w:t>
            </w:r>
          </w:p>
        </w:tc>
        <w:tc>
          <w:tcPr>
            <w:tcW w:w="5667" w:type="dxa"/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613AF" w:rsidRPr="00E7181B" w:rsidTr="00201787">
        <w:trPr>
          <w:trHeight w:val="284"/>
        </w:trPr>
        <w:tc>
          <w:tcPr>
            <w:tcW w:w="3399" w:type="dxa"/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  <w:r w:rsidRPr="00E7181B">
              <w:rPr>
                <w:rFonts w:ascii="Book Antiqua" w:hAnsi="Book Antiqua" w:cs="Times New Roman"/>
                <w:sz w:val="24"/>
                <w:szCs w:val="24"/>
              </w:rPr>
              <w:t>Számlavezet</w:t>
            </w:r>
            <w:r w:rsidRPr="00E7181B">
              <w:rPr>
                <w:rFonts w:ascii="Book Antiqua" w:hAnsi="Book Antiqua" w:cs="Cambria"/>
                <w:sz w:val="24"/>
                <w:szCs w:val="24"/>
              </w:rPr>
              <w:t>ő</w:t>
            </w:r>
            <w:r w:rsidRPr="00E7181B">
              <w:rPr>
                <w:rFonts w:ascii="Book Antiqua" w:hAnsi="Book Antiqua" w:cs="Times New Roman"/>
                <w:sz w:val="24"/>
                <w:szCs w:val="24"/>
              </w:rPr>
              <w:t xml:space="preserve"> bank neve</w:t>
            </w:r>
          </w:p>
        </w:tc>
        <w:tc>
          <w:tcPr>
            <w:tcW w:w="5667" w:type="dxa"/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613AF" w:rsidRPr="00E7181B" w:rsidTr="00201787">
        <w:trPr>
          <w:trHeight w:val="284"/>
        </w:trPr>
        <w:tc>
          <w:tcPr>
            <w:tcW w:w="3399" w:type="dxa"/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  <w:r w:rsidRPr="00E7181B">
              <w:rPr>
                <w:rFonts w:ascii="Book Antiqua" w:hAnsi="Book Antiqua" w:cs="Times New Roman"/>
                <w:sz w:val="24"/>
                <w:szCs w:val="24"/>
              </w:rPr>
              <w:t>Bankszámla száma</w:t>
            </w:r>
          </w:p>
        </w:tc>
        <w:tc>
          <w:tcPr>
            <w:tcW w:w="5667" w:type="dxa"/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613AF" w:rsidRPr="00E7181B" w:rsidTr="00201787">
        <w:trPr>
          <w:trHeight w:val="284"/>
        </w:trPr>
        <w:tc>
          <w:tcPr>
            <w:tcW w:w="3399" w:type="dxa"/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  <w:r w:rsidRPr="00E7181B">
              <w:rPr>
                <w:rFonts w:ascii="Book Antiqua" w:hAnsi="Book Antiqua" w:cs="Times New Roman"/>
                <w:sz w:val="24"/>
                <w:szCs w:val="24"/>
              </w:rPr>
              <w:t>Számlatulajdonos neve</w:t>
            </w:r>
          </w:p>
        </w:tc>
        <w:tc>
          <w:tcPr>
            <w:tcW w:w="5667" w:type="dxa"/>
          </w:tcPr>
          <w:p w:rsidR="002613AF" w:rsidRPr="00E7181B" w:rsidRDefault="002613AF" w:rsidP="00F124F1">
            <w:pPr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</w:tbl>
    <w:p w:rsidR="002613AF" w:rsidRPr="00E7181B" w:rsidRDefault="002613AF" w:rsidP="002613AF">
      <w:pPr>
        <w:spacing w:after="0" w:line="280" w:lineRule="exact"/>
        <w:rPr>
          <w:rFonts w:ascii="Book Antiqua" w:hAnsi="Book Antiqua" w:cs="Times New Roman"/>
          <w:sz w:val="24"/>
          <w:szCs w:val="24"/>
        </w:rPr>
      </w:pPr>
    </w:p>
    <w:p w:rsidR="002613AF" w:rsidRPr="00E7181B" w:rsidRDefault="002613AF" w:rsidP="002613AF">
      <w:pPr>
        <w:pStyle w:val="Listaszerbekezds"/>
        <w:numPr>
          <w:ilvl w:val="0"/>
          <w:numId w:val="3"/>
        </w:numPr>
        <w:spacing w:after="0" w:line="280" w:lineRule="exact"/>
        <w:ind w:left="284" w:hanging="284"/>
        <w:rPr>
          <w:rFonts w:ascii="Book Antiqua" w:hAnsi="Book Antiqua" w:cs="Times New Roman"/>
          <w:b/>
          <w:sz w:val="24"/>
          <w:szCs w:val="24"/>
        </w:rPr>
      </w:pPr>
      <w:r w:rsidRPr="00E7181B">
        <w:rPr>
          <w:rFonts w:ascii="Book Antiqua" w:hAnsi="Book Antiqua" w:cs="Times New Roman"/>
          <w:b/>
          <w:sz w:val="24"/>
          <w:szCs w:val="24"/>
        </w:rPr>
        <w:t>Oktatási intézmény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665"/>
      </w:tblGrid>
      <w:tr w:rsidR="002613AF" w:rsidRPr="00E7181B" w:rsidTr="00201787">
        <w:trPr>
          <w:trHeight w:val="284"/>
        </w:trPr>
        <w:tc>
          <w:tcPr>
            <w:tcW w:w="3397" w:type="dxa"/>
          </w:tcPr>
          <w:p w:rsidR="002613AF" w:rsidRPr="00E7181B" w:rsidRDefault="002613AF" w:rsidP="00F124F1">
            <w:pPr>
              <w:keepLines/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  <w:r w:rsidRPr="00E7181B">
              <w:rPr>
                <w:rFonts w:ascii="Book Antiqua" w:hAnsi="Book Antiqua" w:cs="Times New Roman"/>
                <w:sz w:val="24"/>
                <w:szCs w:val="24"/>
              </w:rPr>
              <w:t>Intézmény neve</w:t>
            </w:r>
          </w:p>
        </w:tc>
        <w:tc>
          <w:tcPr>
            <w:tcW w:w="5665" w:type="dxa"/>
            <w:shd w:val="clear" w:color="auto" w:fill="auto"/>
          </w:tcPr>
          <w:p w:rsidR="002613AF" w:rsidRPr="00E7181B" w:rsidRDefault="002613AF" w:rsidP="00F124F1">
            <w:pPr>
              <w:keepLines/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613AF" w:rsidRPr="00E7181B" w:rsidTr="00201787">
        <w:trPr>
          <w:trHeight w:val="284"/>
        </w:trPr>
        <w:tc>
          <w:tcPr>
            <w:tcW w:w="3397" w:type="dxa"/>
          </w:tcPr>
          <w:p w:rsidR="002613AF" w:rsidRPr="00E7181B" w:rsidRDefault="002613AF" w:rsidP="00F124F1">
            <w:pPr>
              <w:keepLines/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  <w:r w:rsidRPr="00E7181B">
              <w:rPr>
                <w:rFonts w:ascii="Book Antiqua" w:hAnsi="Book Antiqua" w:cs="Times New Roman"/>
                <w:sz w:val="24"/>
                <w:szCs w:val="24"/>
              </w:rPr>
              <w:t>Kar és Tanszék / Intézet neve</w:t>
            </w:r>
          </w:p>
        </w:tc>
        <w:tc>
          <w:tcPr>
            <w:tcW w:w="5665" w:type="dxa"/>
            <w:shd w:val="clear" w:color="auto" w:fill="auto"/>
          </w:tcPr>
          <w:p w:rsidR="002613AF" w:rsidRPr="00E7181B" w:rsidRDefault="002613AF" w:rsidP="00F124F1">
            <w:pPr>
              <w:keepLines/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613AF" w:rsidRPr="00E7181B" w:rsidTr="00201787">
        <w:trPr>
          <w:trHeight w:val="284"/>
        </w:trPr>
        <w:tc>
          <w:tcPr>
            <w:tcW w:w="3397" w:type="dxa"/>
          </w:tcPr>
          <w:p w:rsidR="002613AF" w:rsidRPr="00E7181B" w:rsidRDefault="002613AF" w:rsidP="00F124F1">
            <w:pPr>
              <w:keepLines/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  <w:r w:rsidRPr="00E7181B">
              <w:rPr>
                <w:rFonts w:ascii="Book Antiqua" w:hAnsi="Book Antiqua" w:cs="Times New Roman"/>
                <w:sz w:val="24"/>
                <w:szCs w:val="24"/>
              </w:rPr>
              <w:t>Kar és Tanszék / Intézet címe</w:t>
            </w:r>
          </w:p>
        </w:tc>
        <w:tc>
          <w:tcPr>
            <w:tcW w:w="5665" w:type="dxa"/>
            <w:shd w:val="clear" w:color="auto" w:fill="auto"/>
          </w:tcPr>
          <w:p w:rsidR="002613AF" w:rsidRPr="00E7181B" w:rsidRDefault="002613AF" w:rsidP="00F124F1">
            <w:pPr>
              <w:keepLines/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</w:tbl>
    <w:p w:rsidR="002613AF" w:rsidRPr="00E7181B" w:rsidRDefault="002613AF" w:rsidP="002613AF">
      <w:pPr>
        <w:spacing w:after="0" w:line="280" w:lineRule="exact"/>
        <w:rPr>
          <w:rFonts w:ascii="Book Antiqua" w:hAnsi="Book Antiqua" w:cs="Times New Roman"/>
          <w:b/>
          <w:sz w:val="24"/>
          <w:szCs w:val="24"/>
        </w:rPr>
      </w:pPr>
    </w:p>
    <w:p w:rsidR="002613AF" w:rsidRPr="00E7181B" w:rsidRDefault="002613AF" w:rsidP="002613AF">
      <w:pPr>
        <w:pStyle w:val="Listaszerbekezds"/>
        <w:numPr>
          <w:ilvl w:val="0"/>
          <w:numId w:val="3"/>
        </w:numPr>
        <w:spacing w:after="0" w:line="280" w:lineRule="exact"/>
        <w:ind w:left="284" w:hanging="284"/>
        <w:rPr>
          <w:rFonts w:ascii="Book Antiqua" w:hAnsi="Book Antiqua" w:cs="Times New Roman"/>
          <w:b/>
          <w:sz w:val="24"/>
          <w:szCs w:val="24"/>
        </w:rPr>
      </w:pPr>
      <w:r w:rsidRPr="00E7181B">
        <w:rPr>
          <w:rFonts w:ascii="Book Antiqua" w:hAnsi="Book Antiqua" w:cs="Times New Roman"/>
          <w:b/>
          <w:sz w:val="24"/>
          <w:szCs w:val="24"/>
        </w:rPr>
        <w:t>Pályam</w:t>
      </w:r>
      <w:r w:rsidRPr="00E7181B">
        <w:rPr>
          <w:rFonts w:ascii="Book Antiqua" w:hAnsi="Book Antiqua" w:cs="Cambria"/>
          <w:b/>
          <w:sz w:val="24"/>
          <w:szCs w:val="24"/>
        </w:rPr>
        <w:t>ű</w:t>
      </w:r>
      <w:r w:rsidRPr="00E7181B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gramStart"/>
      <w:r w:rsidRPr="00E7181B">
        <w:rPr>
          <w:rFonts w:ascii="Book Antiqua" w:hAnsi="Book Antiqua" w:cs="Times New Roman"/>
          <w:b/>
          <w:sz w:val="24"/>
          <w:szCs w:val="24"/>
        </w:rPr>
        <w:t>inform</w:t>
      </w:r>
      <w:r w:rsidRPr="00E7181B">
        <w:rPr>
          <w:rFonts w:ascii="Book Antiqua" w:hAnsi="Book Antiqua" w:cs="Californian FB"/>
          <w:b/>
          <w:sz w:val="24"/>
          <w:szCs w:val="24"/>
        </w:rPr>
        <w:t>á</w:t>
      </w:r>
      <w:r w:rsidRPr="00E7181B">
        <w:rPr>
          <w:rFonts w:ascii="Book Antiqua" w:hAnsi="Book Antiqua" w:cs="Times New Roman"/>
          <w:b/>
          <w:sz w:val="24"/>
          <w:szCs w:val="24"/>
        </w:rPr>
        <w:t>ci</w:t>
      </w:r>
      <w:r w:rsidRPr="00E7181B">
        <w:rPr>
          <w:rFonts w:ascii="Book Antiqua" w:hAnsi="Book Antiqua" w:cs="Californian FB"/>
          <w:b/>
          <w:sz w:val="24"/>
          <w:szCs w:val="24"/>
        </w:rPr>
        <w:t>ó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665"/>
      </w:tblGrid>
      <w:tr w:rsidR="002613AF" w:rsidRPr="00E7181B" w:rsidTr="00201787">
        <w:trPr>
          <w:trHeight w:val="284"/>
        </w:trPr>
        <w:tc>
          <w:tcPr>
            <w:tcW w:w="3397" w:type="dxa"/>
          </w:tcPr>
          <w:p w:rsidR="002613AF" w:rsidRPr="00E7181B" w:rsidRDefault="002613AF" w:rsidP="00F124F1">
            <w:pPr>
              <w:keepLines/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  <w:r w:rsidRPr="00E7181B">
              <w:rPr>
                <w:rFonts w:ascii="Book Antiqua" w:hAnsi="Book Antiqua" w:cs="Times New Roman"/>
                <w:sz w:val="24"/>
                <w:szCs w:val="24"/>
              </w:rPr>
              <w:t>Pályam</w:t>
            </w:r>
            <w:r w:rsidRPr="00E7181B">
              <w:rPr>
                <w:rFonts w:ascii="Book Antiqua" w:hAnsi="Book Antiqua" w:cs="Cambria"/>
                <w:sz w:val="24"/>
                <w:szCs w:val="24"/>
              </w:rPr>
              <w:t>ű</w:t>
            </w:r>
            <w:r w:rsidRPr="00E7181B">
              <w:rPr>
                <w:rFonts w:ascii="Book Antiqua" w:hAnsi="Book Antiqua" w:cs="Times New Roman"/>
                <w:sz w:val="24"/>
                <w:szCs w:val="24"/>
              </w:rPr>
              <w:t xml:space="preserve"> c</w:t>
            </w:r>
            <w:r w:rsidRPr="00E7181B">
              <w:rPr>
                <w:rFonts w:ascii="Book Antiqua" w:hAnsi="Book Antiqua" w:cs="Californian FB"/>
                <w:sz w:val="24"/>
                <w:szCs w:val="24"/>
              </w:rPr>
              <w:t>í</w:t>
            </w:r>
            <w:r w:rsidRPr="00E7181B">
              <w:rPr>
                <w:rFonts w:ascii="Book Antiqua" w:hAnsi="Book Antiqua" w:cs="Times New Roman"/>
                <w:sz w:val="24"/>
                <w:szCs w:val="24"/>
              </w:rPr>
              <w:t>me</w:t>
            </w:r>
          </w:p>
        </w:tc>
        <w:tc>
          <w:tcPr>
            <w:tcW w:w="5665" w:type="dxa"/>
            <w:shd w:val="clear" w:color="auto" w:fill="auto"/>
          </w:tcPr>
          <w:p w:rsidR="002613AF" w:rsidRPr="00E7181B" w:rsidRDefault="002613AF" w:rsidP="00F124F1">
            <w:pPr>
              <w:keepLines/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613AF" w:rsidRPr="00E7181B" w:rsidTr="00201787">
        <w:trPr>
          <w:trHeight w:val="284"/>
        </w:trPr>
        <w:tc>
          <w:tcPr>
            <w:tcW w:w="3397" w:type="dxa"/>
          </w:tcPr>
          <w:p w:rsidR="002613AF" w:rsidRPr="00E7181B" w:rsidRDefault="002613AF" w:rsidP="00F124F1">
            <w:pPr>
              <w:keepLines/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  <w:proofErr w:type="gramStart"/>
            <w:r w:rsidRPr="00E7181B">
              <w:rPr>
                <w:rFonts w:ascii="Book Antiqua" w:hAnsi="Book Antiqua" w:cs="Times New Roman"/>
                <w:sz w:val="24"/>
                <w:szCs w:val="24"/>
              </w:rPr>
              <w:t>Kategória</w:t>
            </w:r>
            <w:proofErr w:type="gramEnd"/>
            <w:r w:rsidRPr="00E7181B">
              <w:rPr>
                <w:rFonts w:ascii="Book Antiqua" w:hAnsi="Book Antiqua" w:cs="Times New Roman"/>
                <w:sz w:val="24"/>
                <w:szCs w:val="24"/>
              </w:rPr>
              <w:t xml:space="preserve"> (</w:t>
            </w:r>
            <w:proofErr w:type="spellStart"/>
            <w:r w:rsidRPr="00E7181B">
              <w:rPr>
                <w:rFonts w:ascii="Book Antiqua" w:hAnsi="Book Antiqua" w:cs="Times New Roman"/>
                <w:sz w:val="24"/>
                <w:szCs w:val="24"/>
              </w:rPr>
              <w:t>MSc</w:t>
            </w:r>
            <w:proofErr w:type="spellEnd"/>
            <w:r w:rsidRPr="00E7181B">
              <w:rPr>
                <w:rFonts w:ascii="Book Antiqua" w:hAnsi="Book Antiqua" w:cs="Times New Roman"/>
                <w:sz w:val="24"/>
                <w:szCs w:val="24"/>
              </w:rPr>
              <w:t>, PhD)</w:t>
            </w:r>
          </w:p>
        </w:tc>
        <w:tc>
          <w:tcPr>
            <w:tcW w:w="5665" w:type="dxa"/>
            <w:shd w:val="clear" w:color="auto" w:fill="auto"/>
          </w:tcPr>
          <w:p w:rsidR="002613AF" w:rsidRPr="00E7181B" w:rsidRDefault="002613AF" w:rsidP="00F124F1">
            <w:pPr>
              <w:keepLines/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613AF" w:rsidRPr="00E7181B" w:rsidTr="00201787">
        <w:trPr>
          <w:trHeight w:val="284"/>
        </w:trPr>
        <w:tc>
          <w:tcPr>
            <w:tcW w:w="3397" w:type="dxa"/>
          </w:tcPr>
          <w:p w:rsidR="002613AF" w:rsidRPr="00E7181B" w:rsidRDefault="002613AF" w:rsidP="00F124F1">
            <w:pPr>
              <w:keepLines/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  <w:r w:rsidRPr="00E7181B">
              <w:rPr>
                <w:rFonts w:ascii="Book Antiqua" w:hAnsi="Book Antiqua" w:cs="Times New Roman"/>
                <w:sz w:val="24"/>
                <w:szCs w:val="24"/>
              </w:rPr>
              <w:t>Pályam</w:t>
            </w:r>
            <w:r w:rsidRPr="00E7181B">
              <w:rPr>
                <w:rFonts w:ascii="Book Antiqua" w:hAnsi="Book Antiqua" w:cs="Cambria"/>
                <w:sz w:val="24"/>
                <w:szCs w:val="24"/>
              </w:rPr>
              <w:t>ű</w:t>
            </w:r>
            <w:r w:rsidRPr="00E7181B">
              <w:rPr>
                <w:rFonts w:ascii="Book Antiqua" w:hAnsi="Book Antiqua" w:cs="Times New Roman"/>
                <w:sz w:val="24"/>
                <w:szCs w:val="24"/>
              </w:rPr>
              <w:t xml:space="preserve"> készítés helye</w:t>
            </w:r>
          </w:p>
        </w:tc>
        <w:tc>
          <w:tcPr>
            <w:tcW w:w="5665" w:type="dxa"/>
            <w:shd w:val="clear" w:color="auto" w:fill="auto"/>
          </w:tcPr>
          <w:p w:rsidR="002613AF" w:rsidRPr="00E7181B" w:rsidRDefault="002613AF" w:rsidP="00F124F1">
            <w:pPr>
              <w:keepLines/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613AF" w:rsidRPr="00E7181B" w:rsidTr="00201787">
        <w:trPr>
          <w:trHeight w:val="284"/>
        </w:trPr>
        <w:tc>
          <w:tcPr>
            <w:tcW w:w="3397" w:type="dxa"/>
          </w:tcPr>
          <w:p w:rsidR="002613AF" w:rsidRPr="00E7181B" w:rsidRDefault="002613AF" w:rsidP="00F124F1">
            <w:pPr>
              <w:keepLines/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  <w:r w:rsidRPr="00E7181B">
              <w:rPr>
                <w:rFonts w:ascii="Book Antiqua" w:hAnsi="Book Antiqua" w:cs="Times New Roman"/>
                <w:sz w:val="24"/>
                <w:szCs w:val="24"/>
              </w:rPr>
              <w:t>Témavezet</w:t>
            </w:r>
            <w:r w:rsidRPr="00E7181B">
              <w:rPr>
                <w:rFonts w:ascii="Book Antiqua" w:hAnsi="Book Antiqua" w:cs="Cambria"/>
                <w:sz w:val="24"/>
                <w:szCs w:val="24"/>
              </w:rPr>
              <w:t>ő</w:t>
            </w:r>
            <w:r w:rsidRPr="00E7181B">
              <w:rPr>
                <w:rFonts w:ascii="Book Antiqua" w:hAnsi="Book Antiqua" w:cs="Times New Roman"/>
                <w:sz w:val="24"/>
                <w:szCs w:val="24"/>
              </w:rPr>
              <w:t xml:space="preserve"> neve, titulusa</w:t>
            </w:r>
          </w:p>
        </w:tc>
        <w:tc>
          <w:tcPr>
            <w:tcW w:w="5665" w:type="dxa"/>
            <w:shd w:val="clear" w:color="auto" w:fill="auto"/>
          </w:tcPr>
          <w:p w:rsidR="002613AF" w:rsidRPr="00E7181B" w:rsidRDefault="002613AF" w:rsidP="00F124F1">
            <w:pPr>
              <w:keepLines/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613AF" w:rsidRPr="00E7181B" w:rsidTr="00201787">
        <w:trPr>
          <w:trHeight w:val="284"/>
        </w:trPr>
        <w:tc>
          <w:tcPr>
            <w:tcW w:w="3397" w:type="dxa"/>
          </w:tcPr>
          <w:p w:rsidR="002613AF" w:rsidRPr="00E7181B" w:rsidRDefault="002613AF" w:rsidP="00F124F1">
            <w:pPr>
              <w:keepLines/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  <w:r w:rsidRPr="00E7181B">
              <w:rPr>
                <w:rFonts w:ascii="Book Antiqua" w:hAnsi="Book Antiqua" w:cs="Times New Roman"/>
                <w:sz w:val="24"/>
                <w:szCs w:val="24"/>
              </w:rPr>
              <w:t>Témavezet</w:t>
            </w:r>
            <w:r w:rsidRPr="00E7181B">
              <w:rPr>
                <w:rFonts w:ascii="Book Antiqua" w:hAnsi="Book Antiqua" w:cs="Cambria"/>
                <w:sz w:val="24"/>
                <w:szCs w:val="24"/>
              </w:rPr>
              <w:t>ő</w:t>
            </w:r>
            <w:r w:rsidRPr="00E7181B">
              <w:rPr>
                <w:rFonts w:ascii="Book Antiqua" w:hAnsi="Book Antiqua" w:cs="Times New Roman"/>
                <w:sz w:val="24"/>
                <w:szCs w:val="24"/>
              </w:rPr>
              <w:t xml:space="preserve"> el</w:t>
            </w:r>
            <w:r w:rsidRPr="00E7181B">
              <w:rPr>
                <w:rFonts w:ascii="Book Antiqua" w:hAnsi="Book Antiqua" w:cs="Californian FB"/>
                <w:sz w:val="24"/>
                <w:szCs w:val="24"/>
              </w:rPr>
              <w:t>é</w:t>
            </w:r>
            <w:r w:rsidRPr="00E7181B">
              <w:rPr>
                <w:rFonts w:ascii="Book Antiqua" w:hAnsi="Book Antiqua" w:cs="Times New Roman"/>
                <w:sz w:val="24"/>
                <w:szCs w:val="24"/>
              </w:rPr>
              <w:t>rhet</w:t>
            </w:r>
            <w:r w:rsidRPr="00E7181B">
              <w:rPr>
                <w:rFonts w:ascii="Book Antiqua" w:hAnsi="Book Antiqua" w:cs="Cambria"/>
                <w:sz w:val="24"/>
                <w:szCs w:val="24"/>
              </w:rPr>
              <w:t>ő</w:t>
            </w:r>
            <w:r w:rsidRPr="00E7181B">
              <w:rPr>
                <w:rFonts w:ascii="Book Antiqua" w:hAnsi="Book Antiqua" w:cs="Times New Roman"/>
                <w:sz w:val="24"/>
                <w:szCs w:val="24"/>
              </w:rPr>
              <w:t>s</w:t>
            </w:r>
            <w:r w:rsidRPr="00E7181B">
              <w:rPr>
                <w:rFonts w:ascii="Book Antiqua" w:hAnsi="Book Antiqua" w:cs="Californian FB"/>
                <w:sz w:val="24"/>
                <w:szCs w:val="24"/>
              </w:rPr>
              <w:t>é</w:t>
            </w:r>
            <w:r w:rsidRPr="00E7181B">
              <w:rPr>
                <w:rFonts w:ascii="Book Antiqua" w:hAnsi="Book Antiqua" w:cs="Times New Roman"/>
                <w:sz w:val="24"/>
                <w:szCs w:val="24"/>
              </w:rPr>
              <w:t xml:space="preserve">ge </w:t>
            </w:r>
          </w:p>
          <w:p w:rsidR="002613AF" w:rsidRPr="00E7181B" w:rsidRDefault="002613AF" w:rsidP="00F124F1">
            <w:pPr>
              <w:keepLines/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  <w:r w:rsidRPr="00E7181B">
              <w:rPr>
                <w:rFonts w:ascii="Book Antiqua" w:hAnsi="Book Antiqua" w:cs="Times New Roman"/>
                <w:sz w:val="24"/>
                <w:szCs w:val="24"/>
              </w:rPr>
              <w:t xml:space="preserve">(cím, </w:t>
            </w:r>
            <w:proofErr w:type="spellStart"/>
            <w:r w:rsidRPr="00E7181B">
              <w:rPr>
                <w:rFonts w:ascii="Book Antiqua" w:hAnsi="Book Antiqua" w:cs="Times New Roman"/>
                <w:sz w:val="24"/>
                <w:szCs w:val="24"/>
              </w:rPr>
              <w:t>tel.szám</w:t>
            </w:r>
            <w:proofErr w:type="spellEnd"/>
            <w:r w:rsidRPr="00E7181B">
              <w:rPr>
                <w:rFonts w:ascii="Book Antiqua" w:hAnsi="Book Antiqua" w:cs="Times New Roman"/>
                <w:sz w:val="24"/>
                <w:szCs w:val="24"/>
              </w:rPr>
              <w:t>, e-mail cím)</w:t>
            </w:r>
          </w:p>
        </w:tc>
        <w:tc>
          <w:tcPr>
            <w:tcW w:w="5665" w:type="dxa"/>
            <w:shd w:val="clear" w:color="auto" w:fill="auto"/>
          </w:tcPr>
          <w:p w:rsidR="002613AF" w:rsidRPr="00E7181B" w:rsidRDefault="002613AF" w:rsidP="00F124F1">
            <w:pPr>
              <w:keepLines/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613AF" w:rsidRPr="00E7181B" w:rsidTr="00201787">
        <w:trPr>
          <w:trHeight w:val="284"/>
        </w:trPr>
        <w:tc>
          <w:tcPr>
            <w:tcW w:w="3397" w:type="dxa"/>
          </w:tcPr>
          <w:p w:rsidR="002613AF" w:rsidRPr="00E7181B" w:rsidRDefault="002613AF" w:rsidP="00F124F1">
            <w:pPr>
              <w:keepLines/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  <w:proofErr w:type="gramStart"/>
            <w:r w:rsidRPr="00E7181B">
              <w:rPr>
                <w:rFonts w:ascii="Book Antiqua" w:hAnsi="Book Antiqua" w:cs="Times New Roman"/>
                <w:sz w:val="24"/>
                <w:szCs w:val="24"/>
              </w:rPr>
              <w:t>Konzulens</w:t>
            </w:r>
            <w:proofErr w:type="gramEnd"/>
            <w:r w:rsidRPr="00E7181B">
              <w:rPr>
                <w:rFonts w:ascii="Book Antiqua" w:hAnsi="Book Antiqua" w:cs="Times New Roman"/>
                <w:sz w:val="24"/>
                <w:szCs w:val="24"/>
              </w:rPr>
              <w:t xml:space="preserve"> neve, titulusa</w:t>
            </w:r>
          </w:p>
        </w:tc>
        <w:tc>
          <w:tcPr>
            <w:tcW w:w="5665" w:type="dxa"/>
            <w:shd w:val="clear" w:color="auto" w:fill="auto"/>
          </w:tcPr>
          <w:p w:rsidR="002613AF" w:rsidRPr="00E7181B" w:rsidRDefault="002613AF" w:rsidP="00F124F1">
            <w:pPr>
              <w:keepLines/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613AF" w:rsidRPr="00E7181B" w:rsidTr="00201787">
        <w:trPr>
          <w:trHeight w:val="284"/>
        </w:trPr>
        <w:tc>
          <w:tcPr>
            <w:tcW w:w="3397" w:type="dxa"/>
          </w:tcPr>
          <w:p w:rsidR="002613AF" w:rsidRPr="00E7181B" w:rsidRDefault="002613AF" w:rsidP="00F124F1">
            <w:pPr>
              <w:keepLines/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  <w:proofErr w:type="gramStart"/>
            <w:r w:rsidRPr="00E7181B">
              <w:rPr>
                <w:rFonts w:ascii="Book Antiqua" w:hAnsi="Book Antiqua" w:cs="Times New Roman"/>
                <w:sz w:val="24"/>
                <w:szCs w:val="24"/>
              </w:rPr>
              <w:t>Konzulens</w:t>
            </w:r>
            <w:proofErr w:type="gramEnd"/>
            <w:r w:rsidRPr="00E7181B">
              <w:rPr>
                <w:rFonts w:ascii="Book Antiqua" w:hAnsi="Book Antiqua" w:cs="Times New Roman"/>
                <w:sz w:val="24"/>
                <w:szCs w:val="24"/>
              </w:rPr>
              <w:t xml:space="preserve"> elérhet</w:t>
            </w:r>
            <w:r w:rsidRPr="00E7181B">
              <w:rPr>
                <w:rFonts w:ascii="Book Antiqua" w:hAnsi="Book Antiqua" w:cs="Cambria"/>
                <w:sz w:val="24"/>
                <w:szCs w:val="24"/>
              </w:rPr>
              <w:t>ő</w:t>
            </w:r>
            <w:r w:rsidRPr="00E7181B">
              <w:rPr>
                <w:rFonts w:ascii="Book Antiqua" w:hAnsi="Book Antiqua" w:cs="Times New Roman"/>
                <w:sz w:val="24"/>
                <w:szCs w:val="24"/>
              </w:rPr>
              <w:t>s</w:t>
            </w:r>
            <w:r w:rsidRPr="00E7181B">
              <w:rPr>
                <w:rFonts w:ascii="Book Antiqua" w:hAnsi="Book Antiqua" w:cs="Californian FB"/>
                <w:sz w:val="24"/>
                <w:szCs w:val="24"/>
              </w:rPr>
              <w:t>é</w:t>
            </w:r>
            <w:r w:rsidRPr="00E7181B">
              <w:rPr>
                <w:rFonts w:ascii="Book Antiqua" w:hAnsi="Book Antiqua" w:cs="Times New Roman"/>
                <w:sz w:val="24"/>
                <w:szCs w:val="24"/>
              </w:rPr>
              <w:t>ge</w:t>
            </w:r>
          </w:p>
          <w:p w:rsidR="002613AF" w:rsidRPr="00E7181B" w:rsidRDefault="002613AF" w:rsidP="00F124F1">
            <w:pPr>
              <w:keepLines/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  <w:r w:rsidRPr="00E7181B">
              <w:rPr>
                <w:rFonts w:ascii="Book Antiqua" w:hAnsi="Book Antiqua" w:cs="Times New Roman"/>
                <w:sz w:val="24"/>
                <w:szCs w:val="24"/>
              </w:rPr>
              <w:t xml:space="preserve">(cím, </w:t>
            </w:r>
            <w:proofErr w:type="spellStart"/>
            <w:r w:rsidRPr="00E7181B">
              <w:rPr>
                <w:rFonts w:ascii="Book Antiqua" w:hAnsi="Book Antiqua" w:cs="Times New Roman"/>
                <w:sz w:val="24"/>
                <w:szCs w:val="24"/>
              </w:rPr>
              <w:t>tel.szám</w:t>
            </w:r>
            <w:proofErr w:type="spellEnd"/>
            <w:r w:rsidRPr="00E7181B">
              <w:rPr>
                <w:rFonts w:ascii="Book Antiqua" w:hAnsi="Book Antiqua" w:cs="Times New Roman"/>
                <w:sz w:val="24"/>
                <w:szCs w:val="24"/>
              </w:rPr>
              <w:t>, e-mail cím)</w:t>
            </w:r>
          </w:p>
        </w:tc>
        <w:tc>
          <w:tcPr>
            <w:tcW w:w="5665" w:type="dxa"/>
            <w:shd w:val="clear" w:color="auto" w:fill="auto"/>
          </w:tcPr>
          <w:p w:rsidR="002613AF" w:rsidRPr="00E7181B" w:rsidRDefault="002613AF" w:rsidP="00F124F1">
            <w:pPr>
              <w:keepLines/>
              <w:spacing w:after="0" w:line="280" w:lineRule="exac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</w:tbl>
    <w:p w:rsidR="002613AF" w:rsidRPr="00E7181B" w:rsidRDefault="002613AF" w:rsidP="002613AF">
      <w:pPr>
        <w:spacing w:after="0" w:line="280" w:lineRule="exact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2613AF" w:rsidRPr="00E7181B" w:rsidRDefault="002613AF" w:rsidP="002613AF">
      <w:pPr>
        <w:spacing w:after="0" w:line="280" w:lineRule="exact"/>
        <w:jc w:val="both"/>
        <w:rPr>
          <w:rFonts w:ascii="Book Antiqua" w:hAnsi="Book Antiqua" w:cs="Times New Roman"/>
          <w:sz w:val="24"/>
          <w:szCs w:val="24"/>
        </w:rPr>
      </w:pPr>
      <w:r w:rsidRPr="00E7181B">
        <w:rPr>
          <w:rFonts w:ascii="Book Antiqua" w:hAnsi="Book Antiqua" w:cs="Times New Roman"/>
          <w:sz w:val="24"/>
          <w:szCs w:val="24"/>
        </w:rPr>
        <w:t>Jelentkezési határid</w:t>
      </w:r>
      <w:r w:rsidRPr="00E7181B">
        <w:rPr>
          <w:rFonts w:ascii="Book Antiqua" w:hAnsi="Book Antiqua" w:cs="Cambria"/>
          <w:sz w:val="24"/>
          <w:szCs w:val="24"/>
        </w:rPr>
        <w:t>ő</w:t>
      </w:r>
      <w:r w:rsidR="00522C9D">
        <w:rPr>
          <w:rFonts w:ascii="Book Antiqua" w:hAnsi="Book Antiqua" w:cs="Cambria"/>
          <w:sz w:val="24"/>
          <w:szCs w:val="24"/>
        </w:rPr>
        <w:t>:</w:t>
      </w:r>
      <w:r w:rsidRPr="00E7181B">
        <w:rPr>
          <w:rFonts w:ascii="Book Antiqua" w:hAnsi="Book Antiqua" w:cs="Times New Roman"/>
          <w:sz w:val="24"/>
          <w:szCs w:val="24"/>
        </w:rPr>
        <w:t xml:space="preserve"> </w:t>
      </w:r>
      <w:r w:rsidR="00E7181B">
        <w:rPr>
          <w:rFonts w:ascii="Book Antiqua" w:hAnsi="Book Antiqua" w:cs="Times New Roman"/>
          <w:sz w:val="24"/>
          <w:szCs w:val="24"/>
        </w:rPr>
        <w:t>2021</w:t>
      </w:r>
      <w:r w:rsidRPr="00E7181B">
        <w:rPr>
          <w:rFonts w:ascii="Book Antiqua" w:hAnsi="Book Antiqua" w:cs="Times New Roman"/>
          <w:sz w:val="24"/>
          <w:szCs w:val="24"/>
        </w:rPr>
        <w:t xml:space="preserve">. </w:t>
      </w:r>
      <w:r w:rsidR="00FD2B68">
        <w:rPr>
          <w:rFonts w:ascii="Book Antiqua" w:hAnsi="Book Antiqua" w:cs="Times New Roman"/>
          <w:sz w:val="24"/>
          <w:szCs w:val="24"/>
        </w:rPr>
        <w:t>szeptember 30</w:t>
      </w:r>
      <w:r w:rsidR="00E7181B">
        <w:rPr>
          <w:rFonts w:ascii="Book Antiqua" w:hAnsi="Book Antiqua" w:cs="Times New Roman"/>
          <w:sz w:val="24"/>
          <w:szCs w:val="24"/>
        </w:rPr>
        <w:t>.</w:t>
      </w:r>
    </w:p>
    <w:p w:rsidR="002613AF" w:rsidRPr="00AE050F" w:rsidRDefault="002613AF" w:rsidP="00AE050F">
      <w:pPr>
        <w:spacing w:after="0" w:line="240" w:lineRule="auto"/>
        <w:jc w:val="both"/>
        <w:rPr>
          <w:rFonts w:ascii="Book Antiqua" w:hAnsi="Book Antiqua" w:cs="Times New Roman"/>
          <w:b/>
          <w:sz w:val="16"/>
          <w:szCs w:val="16"/>
        </w:rPr>
      </w:pPr>
    </w:p>
    <w:p w:rsidR="00AE050F" w:rsidRDefault="00AE050F" w:rsidP="00AE050F">
      <w:pPr>
        <w:spacing w:after="0" w:line="280" w:lineRule="exact"/>
        <w:ind w:right="-567"/>
        <w:jc w:val="both"/>
        <w:rPr>
          <w:rFonts w:cs="Times New Roman"/>
          <w:i/>
          <w:sz w:val="20"/>
          <w:szCs w:val="20"/>
        </w:rPr>
      </w:pPr>
      <w:r w:rsidRPr="0086077F">
        <w:rPr>
          <w:rFonts w:cs="Times New Roman"/>
          <w:i/>
          <w:sz w:val="20"/>
          <w:szCs w:val="20"/>
        </w:rPr>
        <w:t xml:space="preserve">A </w:t>
      </w:r>
      <w:r>
        <w:rPr>
          <w:rFonts w:cs="Times New Roman"/>
          <w:i/>
          <w:sz w:val="20"/>
          <w:szCs w:val="20"/>
        </w:rPr>
        <w:t xml:space="preserve">megadott </w:t>
      </w:r>
      <w:r w:rsidRPr="0086077F">
        <w:rPr>
          <w:rFonts w:cs="Times New Roman"/>
          <w:i/>
          <w:sz w:val="20"/>
          <w:szCs w:val="20"/>
        </w:rPr>
        <w:t>személyes adatokat minden esetben bizalmasan kezeljük, harmadik fél számára nem adjuk ki.</w:t>
      </w:r>
    </w:p>
    <w:p w:rsidR="00AE050F" w:rsidRPr="00FD2B68" w:rsidRDefault="00AE050F" w:rsidP="00FD2B68">
      <w:pPr>
        <w:spacing w:after="0" w:line="280" w:lineRule="exact"/>
        <w:ind w:right="-567"/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A </w:t>
      </w:r>
      <w:r w:rsidRPr="0086077F">
        <w:rPr>
          <w:rFonts w:cs="Times New Roman"/>
          <w:i/>
          <w:sz w:val="20"/>
          <w:szCs w:val="20"/>
        </w:rPr>
        <w:t>nyertes pályamun</w:t>
      </w:r>
      <w:r>
        <w:rPr>
          <w:rFonts w:cs="Times New Roman"/>
          <w:i/>
          <w:sz w:val="20"/>
          <w:szCs w:val="20"/>
        </w:rPr>
        <w:t xml:space="preserve">kák kiadványban történő megjelenéséhez valamint a </w:t>
      </w:r>
      <w:proofErr w:type="gramStart"/>
      <w:r>
        <w:rPr>
          <w:rFonts w:cs="Times New Roman"/>
          <w:i/>
          <w:sz w:val="20"/>
          <w:szCs w:val="20"/>
        </w:rPr>
        <w:t>konferencián</w:t>
      </w:r>
      <w:proofErr w:type="gramEnd"/>
      <w:r>
        <w:rPr>
          <w:rFonts w:cs="Times New Roman"/>
          <w:i/>
          <w:sz w:val="20"/>
          <w:szCs w:val="20"/>
        </w:rPr>
        <w:t xml:space="preserve"> bemutatott előadások anyagának PDF formátumban, </w:t>
      </w:r>
      <w:r w:rsidRPr="0086077F">
        <w:rPr>
          <w:rFonts w:cs="Times New Roman"/>
          <w:i/>
          <w:sz w:val="20"/>
          <w:szCs w:val="20"/>
        </w:rPr>
        <w:t>harmadik fél számára</w:t>
      </w:r>
      <w:r>
        <w:rPr>
          <w:rFonts w:cs="Times New Roman"/>
          <w:i/>
          <w:sz w:val="20"/>
          <w:szCs w:val="20"/>
        </w:rPr>
        <w:t xml:space="preserve"> történő kiadásához aláírásommal hozzájárulok.</w:t>
      </w:r>
      <w:bookmarkStart w:id="0" w:name="_GoBack"/>
      <w:bookmarkEnd w:id="0"/>
    </w:p>
    <w:p w:rsidR="00AE050F" w:rsidRPr="0050289D" w:rsidRDefault="00AE050F" w:rsidP="00AE050F">
      <w:pPr>
        <w:spacing w:after="0" w:line="280" w:lineRule="exact"/>
        <w:jc w:val="both"/>
        <w:rPr>
          <w:rFonts w:cs="Times New Roman"/>
          <w:b/>
          <w:sz w:val="24"/>
          <w:szCs w:val="24"/>
        </w:rPr>
      </w:pPr>
    </w:p>
    <w:p w:rsidR="00AE050F" w:rsidRPr="000235D1" w:rsidRDefault="00AE050F" w:rsidP="00AE050F">
      <w:pPr>
        <w:spacing w:after="0" w:line="280" w:lineRule="exact"/>
        <w:jc w:val="both"/>
        <w:rPr>
          <w:rFonts w:cs="Times New Roman"/>
          <w:sz w:val="24"/>
          <w:szCs w:val="24"/>
        </w:rPr>
      </w:pPr>
      <w:r w:rsidRPr="000235D1">
        <w:rPr>
          <w:rFonts w:cs="Times New Roman"/>
          <w:sz w:val="24"/>
          <w:szCs w:val="24"/>
        </w:rPr>
        <w:t>Kelt</w:t>
      </w:r>
      <w:proofErr w:type="gramStart"/>
      <w:r w:rsidRPr="000235D1">
        <w:rPr>
          <w:rFonts w:cs="Times New Roman"/>
          <w:sz w:val="24"/>
          <w:szCs w:val="24"/>
        </w:rPr>
        <w:t>: …</w:t>
      </w:r>
      <w:proofErr w:type="gramEnd"/>
      <w:r w:rsidRPr="000235D1">
        <w:rPr>
          <w:rFonts w:cs="Times New Roman"/>
          <w:sz w:val="24"/>
          <w:szCs w:val="24"/>
        </w:rPr>
        <w:t>…………………………………</w:t>
      </w:r>
      <w:r w:rsidRPr="000235D1">
        <w:rPr>
          <w:rFonts w:cs="Times New Roman"/>
          <w:sz w:val="24"/>
          <w:szCs w:val="24"/>
        </w:rPr>
        <w:tab/>
      </w:r>
      <w:r w:rsidRPr="000235D1">
        <w:rPr>
          <w:rFonts w:cs="Times New Roman"/>
          <w:sz w:val="24"/>
          <w:szCs w:val="24"/>
        </w:rPr>
        <w:tab/>
      </w:r>
      <w:r w:rsidRPr="000235D1">
        <w:rPr>
          <w:rFonts w:cs="Times New Roman"/>
          <w:sz w:val="24"/>
          <w:szCs w:val="24"/>
        </w:rPr>
        <w:tab/>
      </w:r>
      <w:r w:rsidRPr="000235D1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0235D1">
        <w:rPr>
          <w:rFonts w:cs="Times New Roman"/>
          <w:sz w:val="24"/>
          <w:szCs w:val="24"/>
        </w:rPr>
        <w:t>………………………………………………</w:t>
      </w:r>
    </w:p>
    <w:p w:rsidR="00E57887" w:rsidRPr="00AE050F" w:rsidRDefault="00AE050F" w:rsidP="00AE050F">
      <w:pPr>
        <w:spacing w:after="0" w:line="280" w:lineRule="exact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50289D">
        <w:rPr>
          <w:rFonts w:cs="Times New Roman"/>
          <w:sz w:val="24"/>
          <w:szCs w:val="24"/>
        </w:rPr>
        <w:t>Aláírás</w:t>
      </w:r>
    </w:p>
    <w:sectPr w:rsidR="00E57887" w:rsidRPr="00AE05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BD2" w:rsidRDefault="00991BD2" w:rsidP="001C5269">
      <w:pPr>
        <w:spacing w:after="0" w:line="240" w:lineRule="auto"/>
      </w:pPr>
      <w:r>
        <w:separator/>
      </w:r>
    </w:p>
  </w:endnote>
  <w:endnote w:type="continuationSeparator" w:id="0">
    <w:p w:rsidR="00991BD2" w:rsidRDefault="00991BD2" w:rsidP="001C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975" w:rsidRPr="007157A1" w:rsidRDefault="007B1975" w:rsidP="007B1975">
    <w:pPr>
      <w:pStyle w:val="lfej"/>
      <w:jc w:val="right"/>
      <w:rPr>
        <w:b/>
        <w:i/>
        <w:sz w:val="28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522B60" wp14:editId="4656BDD1">
              <wp:simplePos x="0" y="0"/>
              <wp:positionH relativeFrom="margin">
                <wp:align>center</wp:align>
              </wp:positionH>
              <wp:positionV relativeFrom="paragraph">
                <wp:posOffset>156210</wp:posOffset>
              </wp:positionV>
              <wp:extent cx="10080000" cy="0"/>
              <wp:effectExtent l="0" t="0" r="35560" b="1905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80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E44B2B" id="Egyenes összekötő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3pt" to="793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" strokecolor="#5b9bd5 [3204]" strokeweight="1.5pt">
              <v:stroke joinstyle="miter"/>
              <w10:wrap anchorx="margin"/>
            </v:line>
          </w:pict>
        </mc:Fallback>
      </mc:AlternateContent>
    </w:r>
  </w:p>
  <w:p w:rsidR="00FD2B68" w:rsidRDefault="00FD2B68" w:rsidP="00FD2B68">
    <w:pPr>
      <w:spacing w:after="0"/>
      <w:rPr>
        <w:rFonts w:ascii="Arial Narrow" w:hAnsi="Arial Narrow"/>
        <w:b/>
        <w:i/>
        <w:sz w:val="16"/>
        <w:szCs w:val="16"/>
      </w:rPr>
    </w:pPr>
    <w:r>
      <w:rPr>
        <w:rFonts w:ascii="Arial Narrow" w:hAnsi="Arial Narrow"/>
        <w:i/>
        <w:noProof/>
        <w:sz w:val="16"/>
        <w:szCs w:val="16"/>
        <w:lang w:eastAsia="hu-HU"/>
      </w:rPr>
      <w:drawing>
        <wp:anchor distT="0" distB="0" distL="114300" distR="114300" simplePos="0" relativeHeight="251665408" behindDoc="1" locked="0" layoutInCell="1" allowOverlap="1" wp14:anchorId="196A7D46" wp14:editId="2554A3DF">
          <wp:simplePos x="0" y="0"/>
          <wp:positionH relativeFrom="column">
            <wp:posOffset>3169285</wp:posOffset>
          </wp:positionH>
          <wp:positionV relativeFrom="paragraph">
            <wp:posOffset>14605</wp:posOffset>
          </wp:positionV>
          <wp:extent cx="2962910" cy="847725"/>
          <wp:effectExtent l="0" t="0" r="8890" b="0"/>
          <wp:wrapTight wrapText="bothSides">
            <wp:wrapPolygon edited="0">
              <wp:start x="0" y="3883"/>
              <wp:lineTo x="0" y="17474"/>
              <wp:lineTo x="7638" y="17474"/>
              <wp:lineTo x="12638" y="16503"/>
              <wp:lineTo x="18610" y="14562"/>
              <wp:lineTo x="18471" y="12620"/>
              <wp:lineTo x="21526" y="10679"/>
              <wp:lineTo x="21526" y="5825"/>
              <wp:lineTo x="7499" y="3883"/>
              <wp:lineTo x="0" y="3883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91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D2B68" w:rsidRPr="00882ECC" w:rsidRDefault="00FD2B68" w:rsidP="00FD2B68">
    <w:pPr>
      <w:spacing w:after="0"/>
      <w:rPr>
        <w:rFonts w:ascii="Arial Narrow" w:hAnsi="Arial Narrow"/>
        <w:b/>
        <w:i/>
        <w:sz w:val="16"/>
        <w:szCs w:val="16"/>
      </w:rPr>
    </w:pPr>
    <w:r>
      <w:rPr>
        <w:rFonts w:ascii="Arial Narrow" w:hAnsi="Arial Narrow"/>
        <w:b/>
        <w:i/>
        <w:sz w:val="16"/>
        <w:szCs w:val="16"/>
      </w:rPr>
      <w:t>Pannon Egyetem Nagykanizsa – Körforgásos Gazdaság Egyetemi Központ Soós Ernő</w:t>
    </w:r>
    <w:r w:rsidRPr="00882ECC">
      <w:rPr>
        <w:rFonts w:ascii="Arial Narrow" w:hAnsi="Arial Narrow"/>
        <w:b/>
        <w:i/>
        <w:sz w:val="16"/>
        <w:szCs w:val="16"/>
      </w:rPr>
      <w:t xml:space="preserve"> Kutató-Fejlesztő K</w:t>
    </w:r>
    <w:r>
      <w:rPr>
        <w:rFonts w:ascii="Arial Narrow" w:hAnsi="Arial Narrow"/>
        <w:b/>
        <w:i/>
        <w:sz w:val="16"/>
        <w:szCs w:val="16"/>
      </w:rPr>
      <w:t>özpont</w:t>
    </w:r>
  </w:p>
  <w:p w:rsidR="00FD2B68" w:rsidRDefault="00FD2B68" w:rsidP="00FD2B68">
    <w:pPr>
      <w:spacing w:before="40" w:after="0"/>
      <w:rPr>
        <w:rFonts w:ascii="Arial Narrow" w:hAnsi="Arial Narrow"/>
        <w:i/>
        <w:sz w:val="16"/>
        <w:szCs w:val="16"/>
      </w:rPr>
    </w:pPr>
    <w:r w:rsidRPr="00882ECC">
      <w:rPr>
        <w:rFonts w:ascii="Arial Narrow" w:hAnsi="Arial Narrow"/>
        <w:i/>
        <w:sz w:val="16"/>
        <w:szCs w:val="16"/>
      </w:rPr>
      <w:t>8800 Nagykanizsa, Zrínyi</w:t>
    </w:r>
    <w:r>
      <w:rPr>
        <w:rFonts w:ascii="Arial Narrow" w:hAnsi="Arial Narrow"/>
        <w:i/>
        <w:sz w:val="16"/>
        <w:szCs w:val="16"/>
      </w:rPr>
      <w:t xml:space="preserve"> M.</w:t>
    </w:r>
    <w:r w:rsidRPr="00882ECC">
      <w:rPr>
        <w:rFonts w:ascii="Arial Narrow" w:hAnsi="Arial Narrow"/>
        <w:i/>
        <w:sz w:val="16"/>
        <w:szCs w:val="16"/>
      </w:rPr>
      <w:t xml:space="preserve"> u. 18.</w:t>
    </w:r>
  </w:p>
  <w:p w:rsidR="001C5269" w:rsidRPr="00FD2B68" w:rsidRDefault="00FD2B68" w:rsidP="00FD2B68">
    <w:pPr>
      <w:spacing w:before="40" w:after="0"/>
      <w:rPr>
        <w:rFonts w:ascii="Arial Narrow" w:hAnsi="Arial Narrow"/>
        <w:i/>
        <w:sz w:val="16"/>
        <w:szCs w:val="16"/>
      </w:rPr>
    </w:pPr>
    <w:r w:rsidRPr="00882ECC">
      <w:rPr>
        <w:rFonts w:ascii="Arial Narrow" w:hAnsi="Arial Narrow"/>
        <w:i/>
        <w:sz w:val="16"/>
        <w:szCs w:val="16"/>
      </w:rPr>
      <w:t xml:space="preserve">Tel: +36 93 502 927 | </w:t>
    </w:r>
    <w:r>
      <w:rPr>
        <w:rFonts w:ascii="Arial Narrow" w:hAnsi="Arial Narrow"/>
        <w:i/>
        <w:sz w:val="16"/>
        <w:szCs w:val="16"/>
      </w:rPr>
      <w:t>conference</w:t>
    </w:r>
    <w:r w:rsidRPr="00882ECC">
      <w:rPr>
        <w:rFonts w:ascii="Arial Narrow" w:hAnsi="Arial Narrow"/>
        <w:i/>
        <w:sz w:val="16"/>
        <w:szCs w:val="16"/>
      </w:rPr>
      <w:t>@sooswrc.hu | sooswrc.hu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BD2" w:rsidRDefault="00991BD2" w:rsidP="001C5269">
      <w:pPr>
        <w:spacing w:after="0" w:line="240" w:lineRule="auto"/>
      </w:pPr>
      <w:r>
        <w:separator/>
      </w:r>
    </w:p>
  </w:footnote>
  <w:footnote w:type="continuationSeparator" w:id="0">
    <w:p w:rsidR="00991BD2" w:rsidRDefault="00991BD2" w:rsidP="001C5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16" w:rsidRDefault="00CD3016" w:rsidP="00CD3016">
    <w:pPr>
      <w:pStyle w:val="lfej"/>
      <w:jc w:val="center"/>
      <w:rPr>
        <w:rFonts w:ascii="Book Antiqua" w:eastAsia="Calibri" w:hAnsi="Book Antiqua" w:cs="Times New Roman"/>
        <w:color w:val="002060"/>
        <w:sz w:val="24"/>
        <w:szCs w:val="24"/>
      </w:rPr>
    </w:pPr>
    <w:r>
      <w:rPr>
        <w:noProof/>
        <w:lang w:eastAsia="hu-HU"/>
      </w:rPr>
      <w:drawing>
        <wp:anchor distT="0" distB="0" distL="114300" distR="114300" simplePos="0" relativeHeight="251664384" behindDoc="0" locked="0" layoutInCell="1" allowOverlap="1" wp14:anchorId="043AD4A0" wp14:editId="5FFBC262">
          <wp:simplePos x="0" y="0"/>
          <wp:positionH relativeFrom="column">
            <wp:posOffset>-616585</wp:posOffset>
          </wp:positionH>
          <wp:positionV relativeFrom="paragraph">
            <wp:posOffset>-243840</wp:posOffset>
          </wp:positionV>
          <wp:extent cx="1583055" cy="902335"/>
          <wp:effectExtent l="0" t="0" r="0" b="0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j-soos-szines-h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055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7D703789" wp14:editId="550F7CAD">
          <wp:simplePos x="0" y="0"/>
          <wp:positionH relativeFrom="column">
            <wp:posOffset>5154295</wp:posOffset>
          </wp:positionH>
          <wp:positionV relativeFrom="paragraph">
            <wp:posOffset>-268605</wp:posOffset>
          </wp:positionV>
          <wp:extent cx="916940" cy="899795"/>
          <wp:effectExtent l="0" t="0" r="0" b="0"/>
          <wp:wrapThrough wrapText="bothSides">
            <wp:wrapPolygon edited="0">
              <wp:start x="1795" y="0"/>
              <wp:lineTo x="1795" y="7317"/>
              <wp:lineTo x="0" y="10518"/>
              <wp:lineTo x="0" y="16006"/>
              <wp:lineTo x="5385" y="21036"/>
              <wp:lineTo x="6731" y="21036"/>
              <wp:lineTo x="13911" y="21036"/>
              <wp:lineTo x="15258" y="21036"/>
              <wp:lineTo x="21091" y="16006"/>
              <wp:lineTo x="21091" y="10061"/>
              <wp:lineTo x="19296" y="7317"/>
              <wp:lineTo x="19296" y="0"/>
              <wp:lineTo x="1795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gyetem_nagy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1975" w:rsidRPr="00696F96">
      <w:rPr>
        <w:rFonts w:ascii="Book Antiqua" w:eastAsia="Calibri" w:hAnsi="Book Antiqua" w:cs="Times New Roman"/>
        <w:color w:val="002060"/>
        <w:sz w:val="24"/>
        <w:szCs w:val="24"/>
      </w:rPr>
      <w:t>PANNON EGYETEM</w:t>
    </w:r>
    <w:r>
      <w:rPr>
        <w:rFonts w:ascii="Book Antiqua" w:eastAsia="Calibri" w:hAnsi="Book Antiqua" w:cs="Times New Roman"/>
        <w:color w:val="002060"/>
        <w:sz w:val="24"/>
        <w:szCs w:val="24"/>
      </w:rPr>
      <w:t xml:space="preserve"> NAGYKANIZSA</w:t>
    </w:r>
  </w:p>
  <w:p w:rsidR="00CD3016" w:rsidRPr="00CD3016" w:rsidRDefault="00CD3016" w:rsidP="00CD3016">
    <w:pPr>
      <w:pStyle w:val="lfej"/>
      <w:jc w:val="center"/>
      <w:rPr>
        <w:rFonts w:ascii="Book Antiqua" w:hAnsi="Book Antiqua" w:cs="AngsanaUPC"/>
        <w:b/>
        <w:i/>
      </w:rPr>
    </w:pPr>
    <w:r>
      <w:rPr>
        <w:rFonts w:ascii="Book Antiqua" w:eastAsia="Calibri" w:hAnsi="Book Antiqua" w:cs="Times New Roman"/>
        <w:color w:val="002060"/>
        <w:sz w:val="24"/>
        <w:szCs w:val="24"/>
      </w:rPr>
      <w:t>KÖRFORGÁSOS GAZDASÁG EGYETEMI KÖZPONT</w:t>
    </w:r>
  </w:p>
  <w:p w:rsidR="001C5269" w:rsidRPr="00696F96" w:rsidRDefault="001C5269" w:rsidP="007B1975">
    <w:pPr>
      <w:pStyle w:val="lfej"/>
      <w:jc w:val="center"/>
      <w:rPr>
        <w:rFonts w:ascii="Book Antiqua" w:eastAsia="Calibri" w:hAnsi="Book Antiqua" w:cs="Times New Roman"/>
        <w:color w:val="002060"/>
        <w:sz w:val="24"/>
        <w:szCs w:val="24"/>
      </w:rPr>
    </w:pPr>
    <w:r w:rsidRPr="00696F96">
      <w:rPr>
        <w:rFonts w:ascii="Book Antiqua" w:eastAsia="Calibri" w:hAnsi="Book Antiqua" w:cs="Times New Roman"/>
        <w:color w:val="002060"/>
        <w:sz w:val="24"/>
        <w:szCs w:val="24"/>
      </w:rPr>
      <w:t>SOÓS ERNŐ KUTATÓ-FEJLESZTŐ KÖZPONT</w:t>
    </w:r>
  </w:p>
  <w:p w:rsidR="001C5269" w:rsidRPr="007157A1" w:rsidRDefault="001C5269" w:rsidP="001C5269">
    <w:pPr>
      <w:pStyle w:val="lfej"/>
      <w:jc w:val="right"/>
      <w:rPr>
        <w:b/>
        <w:i/>
        <w:sz w:val="28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9B7609" wp14:editId="560C17DA">
              <wp:simplePos x="0" y="0"/>
              <wp:positionH relativeFrom="margin">
                <wp:align>center</wp:align>
              </wp:positionH>
              <wp:positionV relativeFrom="paragraph">
                <wp:posOffset>156210</wp:posOffset>
              </wp:positionV>
              <wp:extent cx="10080000" cy="0"/>
              <wp:effectExtent l="0" t="0" r="3556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80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AFC534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3pt" to="793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" strokecolor="#5b9bd5 [3204]" strokeweight="1.5pt">
              <v:stroke joinstyle="miter"/>
              <w10:wrap anchorx="margin"/>
            </v:line>
          </w:pict>
        </mc:Fallback>
      </mc:AlternateContent>
    </w:r>
  </w:p>
  <w:p w:rsidR="001C5269" w:rsidRDefault="001C526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01B"/>
    <w:multiLevelType w:val="hybridMultilevel"/>
    <w:tmpl w:val="4A5C1F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D08"/>
    <w:multiLevelType w:val="hybridMultilevel"/>
    <w:tmpl w:val="9CB8D202"/>
    <w:lvl w:ilvl="0" w:tplc="F8BAA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A3091"/>
    <w:multiLevelType w:val="hybridMultilevel"/>
    <w:tmpl w:val="E2264F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A6"/>
    <w:rsid w:val="00124CD2"/>
    <w:rsid w:val="001C5269"/>
    <w:rsid w:val="00201787"/>
    <w:rsid w:val="00236E1F"/>
    <w:rsid w:val="00253D3D"/>
    <w:rsid w:val="002613AF"/>
    <w:rsid w:val="00267C0D"/>
    <w:rsid w:val="0036749B"/>
    <w:rsid w:val="00392BA6"/>
    <w:rsid w:val="00521ACC"/>
    <w:rsid w:val="00522C9D"/>
    <w:rsid w:val="00600FAB"/>
    <w:rsid w:val="00605D1E"/>
    <w:rsid w:val="00696F96"/>
    <w:rsid w:val="0071797E"/>
    <w:rsid w:val="0077780C"/>
    <w:rsid w:val="007B1975"/>
    <w:rsid w:val="007F2FA9"/>
    <w:rsid w:val="00991BD2"/>
    <w:rsid w:val="00AD33B8"/>
    <w:rsid w:val="00AE050F"/>
    <w:rsid w:val="00AE0AB1"/>
    <w:rsid w:val="00BB5322"/>
    <w:rsid w:val="00BE12EC"/>
    <w:rsid w:val="00C31F74"/>
    <w:rsid w:val="00C86E29"/>
    <w:rsid w:val="00CB4EE9"/>
    <w:rsid w:val="00CD3016"/>
    <w:rsid w:val="00DC6E5C"/>
    <w:rsid w:val="00E57887"/>
    <w:rsid w:val="00E7181B"/>
    <w:rsid w:val="00F3519E"/>
    <w:rsid w:val="00FD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11B2C30C"/>
  <w15:chartTrackingRefBased/>
  <w15:docId w15:val="{AF322570-273C-4ED7-95FD-A09236C7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13AF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86E2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C5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5269"/>
  </w:style>
  <w:style w:type="paragraph" w:styleId="llb">
    <w:name w:val="footer"/>
    <w:basedOn w:val="Norml"/>
    <w:link w:val="llbChar"/>
    <w:uiPriority w:val="99"/>
    <w:unhideWhenUsed/>
    <w:rsid w:val="001C5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5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095F-6FBA-486D-B5D1-C96EEC6A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Dervarics Ilona</dc:creator>
  <cp:keywords/>
  <dc:description/>
  <cp:lastModifiedBy>Felhasználó</cp:lastModifiedBy>
  <cp:revision>2</cp:revision>
  <dcterms:created xsi:type="dcterms:W3CDTF">2021-08-31T09:15:00Z</dcterms:created>
  <dcterms:modified xsi:type="dcterms:W3CDTF">2021-08-31T09:15:00Z</dcterms:modified>
</cp:coreProperties>
</file>