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0A" w:rsidRDefault="0090670A">
      <w:r>
        <w:rPr>
          <w:noProof/>
          <w:lang w:eastAsia="hu-HU"/>
        </w:rPr>
        <w:drawing>
          <wp:inline distT="0" distB="0" distL="0" distR="0" wp14:anchorId="6EA42899" wp14:editId="2AB65EDC">
            <wp:extent cx="6614556" cy="2449377"/>
            <wp:effectExtent l="0" t="0" r="0" b="8255"/>
            <wp:docPr id="1" name="irc_mi" descr="https://fbcdn-sphotos-g-a.akamaihd.net/hphotos-ak-xaf1/v/t1.0-9/10168004_1454966854739717_425579825_n.jpg?oh=a4dbfd885370f8745f67089d3c41cd08&amp;oe=5566D440&amp;__gda__=1428259531_e1b998285de6366896c37c7ab1b06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fbcdn-sphotos-g-a.akamaihd.net/hphotos-ak-xaf1/v/t1.0-9/10168004_1454966854739717_425579825_n.jpg?oh=a4dbfd885370f8745f67089d3c41cd08&amp;oe=5566D440&amp;__gda__=1428259531_e1b998285de6366896c37c7ab1b064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920" cy="244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0A" w:rsidRPr="0090670A" w:rsidRDefault="0090670A" w:rsidP="0090670A"/>
    <w:p w:rsidR="0090670A" w:rsidRPr="0090670A" w:rsidRDefault="0090670A" w:rsidP="0090670A"/>
    <w:p w:rsidR="0009411D" w:rsidRPr="0009411D" w:rsidRDefault="0009411D" w:rsidP="0009411D">
      <w:pPr>
        <w:jc w:val="center"/>
        <w:rPr>
          <w:rFonts w:ascii="Century Gothic" w:hAnsi="Century Gothic"/>
          <w:b/>
          <w:color w:val="0070C0"/>
          <w:sz w:val="40"/>
          <w:u w:val="single"/>
        </w:rPr>
      </w:pPr>
      <w:r w:rsidRPr="0009411D">
        <w:rPr>
          <w:rFonts w:ascii="Century Gothic" w:hAnsi="Century Gothic"/>
          <w:b/>
          <w:color w:val="0070C0"/>
          <w:sz w:val="40"/>
          <w:u w:val="single"/>
        </w:rPr>
        <w:t>Letölthető az App Store-b</w:t>
      </w:r>
      <w:r w:rsidRPr="0009411D">
        <w:rPr>
          <w:rFonts w:ascii="Century Gothic" w:hAnsi="Century Gothic" w:cs="Goudy Old Style"/>
          <w:b/>
          <w:color w:val="0070C0"/>
          <w:sz w:val="40"/>
          <w:u w:val="single"/>
        </w:rPr>
        <w:t>ó</w:t>
      </w:r>
      <w:r w:rsidRPr="0009411D">
        <w:rPr>
          <w:rFonts w:ascii="Century Gothic" w:hAnsi="Century Gothic"/>
          <w:b/>
          <w:color w:val="0070C0"/>
          <w:sz w:val="40"/>
          <w:u w:val="single"/>
        </w:rPr>
        <w:t xml:space="preserve">l </w:t>
      </w:r>
      <w:r w:rsidRPr="0009411D">
        <w:rPr>
          <w:rFonts w:ascii="Century Gothic" w:hAnsi="Century Gothic" w:cs="Goudy Old Style"/>
          <w:b/>
          <w:color w:val="0070C0"/>
          <w:sz w:val="40"/>
          <w:u w:val="single"/>
        </w:rPr>
        <w:t>é</w:t>
      </w:r>
      <w:r w:rsidRPr="0009411D">
        <w:rPr>
          <w:rFonts w:ascii="Century Gothic" w:hAnsi="Century Gothic"/>
          <w:b/>
          <w:color w:val="0070C0"/>
          <w:sz w:val="40"/>
          <w:u w:val="single"/>
        </w:rPr>
        <w:t>s a Google Play-bő</w:t>
      </w:r>
      <w:r>
        <w:rPr>
          <w:rFonts w:ascii="Century Gothic" w:hAnsi="Century Gothic"/>
          <w:b/>
          <w:color w:val="0070C0"/>
          <w:sz w:val="40"/>
          <w:u w:val="single"/>
        </w:rPr>
        <w:t>l!</w:t>
      </w:r>
    </w:p>
    <w:p w:rsidR="0090670A" w:rsidRPr="0009411D" w:rsidRDefault="0090670A" w:rsidP="0009411D">
      <w:pPr>
        <w:spacing w:line="360" w:lineRule="auto"/>
        <w:jc w:val="center"/>
        <w:rPr>
          <w:rFonts w:ascii="Century Gothic" w:hAnsi="Century Gothic"/>
          <w:b/>
          <w:color w:val="0070C0"/>
          <w:sz w:val="36"/>
        </w:rPr>
      </w:pPr>
    </w:p>
    <w:p w:rsidR="0009411D" w:rsidRDefault="0090670A" w:rsidP="0009411D">
      <w:pPr>
        <w:spacing w:line="360" w:lineRule="auto"/>
        <w:jc w:val="center"/>
        <w:rPr>
          <w:rFonts w:ascii="Century Gothic" w:hAnsi="Century Gothic"/>
          <w:b/>
          <w:color w:val="0070C0"/>
          <w:sz w:val="36"/>
        </w:rPr>
      </w:pPr>
      <w:r w:rsidRPr="0009411D">
        <w:rPr>
          <w:rFonts w:ascii="Century Gothic" w:hAnsi="Century Gothic"/>
          <w:b/>
          <w:color w:val="0070C0"/>
          <w:sz w:val="36"/>
        </w:rPr>
        <w:t xml:space="preserve">Próbáltad már? Egyszerű 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s hat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="0009411D">
        <w:rPr>
          <w:rFonts w:ascii="Century Gothic" w:hAnsi="Century Gothic"/>
          <w:b/>
          <w:color w:val="0070C0"/>
          <w:sz w:val="36"/>
        </w:rPr>
        <w:t>kony!</w:t>
      </w:r>
    </w:p>
    <w:p w:rsidR="0090670A" w:rsidRPr="0009411D" w:rsidRDefault="0090670A" w:rsidP="0009411D">
      <w:pPr>
        <w:spacing w:line="360" w:lineRule="auto"/>
        <w:jc w:val="center"/>
        <w:rPr>
          <w:rFonts w:ascii="Century Gothic" w:hAnsi="Century Gothic"/>
          <w:b/>
          <w:color w:val="0070C0"/>
          <w:sz w:val="36"/>
        </w:rPr>
      </w:pPr>
      <w:r w:rsidRPr="0009411D">
        <w:rPr>
          <w:rFonts w:ascii="Century Gothic" w:hAnsi="Century Gothic"/>
          <w:b/>
          <w:color w:val="0070C0"/>
          <w:sz w:val="36"/>
        </w:rPr>
        <w:t>K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sz</w:t>
      </w:r>
      <w:r w:rsidRPr="0009411D">
        <w:rPr>
          <w:rFonts w:ascii="Century Gothic" w:hAnsi="Century Gothic" w:cs="Goudy Old Style"/>
          <w:b/>
          <w:color w:val="0070C0"/>
          <w:sz w:val="36"/>
        </w:rPr>
        <w:t>ü</w:t>
      </w:r>
      <w:r w:rsidRPr="0009411D">
        <w:rPr>
          <w:rFonts w:ascii="Century Gothic" w:hAnsi="Century Gothic"/>
          <w:b/>
          <w:color w:val="0070C0"/>
          <w:sz w:val="36"/>
        </w:rPr>
        <w:t>lj a nyelvvizsg</w:t>
      </w:r>
      <w:r w:rsidR="0009411D" w:rsidRPr="0009411D">
        <w:rPr>
          <w:rFonts w:ascii="Century Gothic" w:hAnsi="Century Gothic"/>
          <w:b/>
          <w:color w:val="0070C0"/>
          <w:sz w:val="36"/>
        </w:rPr>
        <w:t>ára mobil alkalmazás segítségével</w:t>
      </w:r>
      <w:r w:rsidRPr="0009411D">
        <w:rPr>
          <w:rFonts w:ascii="Century Gothic" w:hAnsi="Century Gothic"/>
          <w:b/>
          <w:color w:val="0070C0"/>
          <w:sz w:val="36"/>
        </w:rPr>
        <w:t>!</w:t>
      </w:r>
    </w:p>
    <w:p w:rsidR="0090670A" w:rsidRPr="0009411D" w:rsidRDefault="0090670A" w:rsidP="0009411D">
      <w:pPr>
        <w:jc w:val="center"/>
        <w:rPr>
          <w:rFonts w:ascii="Century Gothic" w:hAnsi="Century Gothic"/>
          <w:b/>
          <w:color w:val="0070C0"/>
          <w:sz w:val="36"/>
        </w:rPr>
      </w:pPr>
    </w:p>
    <w:p w:rsidR="0090670A" w:rsidRPr="0009411D" w:rsidRDefault="0090670A" w:rsidP="0009411D">
      <w:pPr>
        <w:pStyle w:val="Listaszerbekezds"/>
        <w:numPr>
          <w:ilvl w:val="0"/>
          <w:numId w:val="1"/>
        </w:numPr>
        <w:jc w:val="both"/>
        <w:rPr>
          <w:rFonts w:ascii="Century Gothic" w:hAnsi="Century Gothic"/>
          <w:b/>
          <w:color w:val="0070C0"/>
          <w:sz w:val="36"/>
        </w:rPr>
      </w:pPr>
      <w:r w:rsidRPr="0009411D">
        <w:rPr>
          <w:rFonts w:ascii="Century Gothic" w:hAnsi="Century Gothic"/>
          <w:b/>
          <w:color w:val="0070C0"/>
          <w:sz w:val="36"/>
        </w:rPr>
        <w:t>egyedülálló lehetős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g a Pannon Nyelvvizsgára való készülésben;</w:t>
      </w:r>
    </w:p>
    <w:p w:rsidR="0009411D" w:rsidRPr="0009411D" w:rsidRDefault="0090670A" w:rsidP="0009411D">
      <w:pPr>
        <w:pStyle w:val="Listaszerbekezds"/>
        <w:numPr>
          <w:ilvl w:val="0"/>
          <w:numId w:val="1"/>
        </w:numPr>
        <w:jc w:val="both"/>
        <w:rPr>
          <w:rFonts w:ascii="Century Gothic" w:hAnsi="Century Gothic"/>
          <w:b/>
          <w:color w:val="0070C0"/>
          <w:sz w:val="36"/>
        </w:rPr>
      </w:pPr>
      <w:r w:rsidRPr="0009411D">
        <w:rPr>
          <w:rFonts w:ascii="Century Gothic" w:hAnsi="Century Gothic"/>
          <w:b/>
          <w:color w:val="0070C0"/>
          <w:sz w:val="36"/>
        </w:rPr>
        <w:t>o</w:t>
      </w:r>
      <w:r w:rsidRPr="0009411D">
        <w:rPr>
          <w:rFonts w:ascii="Century Gothic" w:hAnsi="Century Gothic"/>
          <w:b/>
          <w:color w:val="0070C0"/>
          <w:sz w:val="36"/>
        </w:rPr>
        <w:t>kostelefonra fejlesztett, angol nyelvvizsgára felkészítő csomag: 900 lecke, 4 k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szs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g (hall</w:t>
      </w:r>
      <w:r w:rsidRPr="0009411D">
        <w:rPr>
          <w:rFonts w:ascii="Century Gothic" w:hAnsi="Century Gothic" w:cs="Goudy Old Style"/>
          <w:b/>
          <w:color w:val="0070C0"/>
          <w:sz w:val="36"/>
        </w:rPr>
        <w:t>á</w:t>
      </w:r>
      <w:r w:rsidRPr="0009411D">
        <w:rPr>
          <w:rFonts w:ascii="Century Gothic" w:hAnsi="Century Gothic"/>
          <w:b/>
          <w:color w:val="0070C0"/>
          <w:sz w:val="36"/>
        </w:rPr>
        <w:t>s ut</w:t>
      </w:r>
      <w:r w:rsidRPr="0009411D">
        <w:rPr>
          <w:rFonts w:ascii="Century Gothic" w:hAnsi="Century Gothic" w:cs="Goudy Old Style"/>
          <w:b/>
          <w:color w:val="0070C0"/>
          <w:sz w:val="36"/>
        </w:rPr>
        <w:t>á</w:t>
      </w:r>
      <w:r w:rsidRPr="0009411D">
        <w:rPr>
          <w:rFonts w:ascii="Century Gothic" w:hAnsi="Century Gothic"/>
          <w:b/>
          <w:color w:val="0070C0"/>
          <w:sz w:val="36"/>
        </w:rPr>
        <w:t xml:space="preserve">ni 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rt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s, sz</w:t>
      </w:r>
      <w:r w:rsidRPr="0009411D">
        <w:rPr>
          <w:rFonts w:ascii="Century Gothic" w:hAnsi="Century Gothic" w:cs="Goudy Old Style"/>
          <w:b/>
          <w:color w:val="0070C0"/>
          <w:sz w:val="36"/>
        </w:rPr>
        <w:t>ö</w:t>
      </w:r>
      <w:r w:rsidRPr="0009411D">
        <w:rPr>
          <w:rFonts w:ascii="Century Gothic" w:hAnsi="Century Gothic"/>
          <w:b/>
          <w:color w:val="0070C0"/>
          <w:sz w:val="36"/>
        </w:rPr>
        <w:t>veg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rt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 xml:space="preserve">s, </w:t>
      </w:r>
      <w:r w:rsidRPr="0009411D">
        <w:rPr>
          <w:rFonts w:ascii="Century Gothic" w:hAnsi="Century Gothic" w:cs="Goudy Old Style"/>
          <w:b/>
          <w:color w:val="0070C0"/>
          <w:sz w:val="36"/>
        </w:rPr>
        <w:t>í</w:t>
      </w:r>
      <w:r w:rsidRPr="0009411D">
        <w:rPr>
          <w:rFonts w:ascii="Century Gothic" w:hAnsi="Century Gothic"/>
          <w:b/>
          <w:color w:val="0070C0"/>
          <w:sz w:val="36"/>
        </w:rPr>
        <w:t>r</w:t>
      </w:r>
      <w:r w:rsidRPr="0009411D">
        <w:rPr>
          <w:rFonts w:ascii="Century Gothic" w:hAnsi="Century Gothic" w:cs="Goudy Old Style"/>
          <w:b/>
          <w:color w:val="0070C0"/>
          <w:sz w:val="36"/>
        </w:rPr>
        <w:t>á</w:t>
      </w:r>
      <w:r w:rsidRPr="0009411D">
        <w:rPr>
          <w:rFonts w:ascii="Century Gothic" w:hAnsi="Century Gothic"/>
          <w:b/>
          <w:color w:val="0070C0"/>
          <w:sz w:val="36"/>
        </w:rPr>
        <w:t xml:space="preserve">s 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s besz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d), egyenk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nt 225 feladatsorral, a sz</w:t>
      </w:r>
      <w:r w:rsidRPr="0009411D">
        <w:rPr>
          <w:rFonts w:ascii="Century Gothic" w:hAnsi="Century Gothic" w:cs="Goudy Old Style"/>
          <w:b/>
          <w:color w:val="0070C0"/>
          <w:sz w:val="36"/>
        </w:rPr>
        <w:t>ó</w:t>
      </w:r>
      <w:r w:rsidRPr="0009411D">
        <w:rPr>
          <w:rFonts w:ascii="Century Gothic" w:hAnsi="Century Gothic"/>
          <w:b/>
          <w:color w:val="0070C0"/>
          <w:sz w:val="36"/>
        </w:rPr>
        <w:t>beli nyelvvizsga 15 t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="0009411D" w:rsidRPr="0009411D">
        <w:rPr>
          <w:rFonts w:ascii="Century Gothic" w:hAnsi="Century Gothic"/>
          <w:b/>
          <w:color w:val="0070C0"/>
          <w:sz w:val="36"/>
        </w:rPr>
        <w:t>makörében;</w:t>
      </w:r>
    </w:p>
    <w:p w:rsidR="0009411D" w:rsidRPr="0009411D" w:rsidRDefault="0009411D" w:rsidP="0009411D">
      <w:pPr>
        <w:pStyle w:val="Listaszerbekezds"/>
        <w:numPr>
          <w:ilvl w:val="0"/>
          <w:numId w:val="1"/>
        </w:numPr>
        <w:jc w:val="both"/>
        <w:rPr>
          <w:rFonts w:ascii="Century Gothic" w:hAnsi="Century Gothic"/>
          <w:b/>
          <w:color w:val="0070C0"/>
          <w:sz w:val="36"/>
        </w:rPr>
      </w:pPr>
      <w:r w:rsidRPr="0009411D">
        <w:rPr>
          <w:rFonts w:ascii="Century Gothic" w:hAnsi="Century Gothic"/>
          <w:b/>
          <w:color w:val="0070C0"/>
          <w:sz w:val="36"/>
        </w:rPr>
        <w:t xml:space="preserve">az </w:t>
      </w:r>
      <w:r w:rsidR="0090670A" w:rsidRPr="0009411D">
        <w:rPr>
          <w:rFonts w:ascii="Century Gothic" w:hAnsi="Century Gothic"/>
          <w:b/>
          <w:color w:val="0070C0"/>
          <w:sz w:val="36"/>
        </w:rPr>
        <w:t>alkalmazás a leckék letöltése után bárhol, bármikor offline is használható, félbehagyható és később folytathat</w:t>
      </w:r>
      <w:r w:rsidR="0090670A" w:rsidRPr="0009411D">
        <w:rPr>
          <w:rFonts w:ascii="Century Gothic" w:hAnsi="Century Gothic" w:cs="Goudy Old Style"/>
          <w:b/>
          <w:color w:val="0070C0"/>
          <w:sz w:val="36"/>
        </w:rPr>
        <w:t>ó</w:t>
      </w:r>
      <w:r w:rsidR="0090670A" w:rsidRPr="0009411D">
        <w:rPr>
          <w:rFonts w:ascii="Century Gothic" w:hAnsi="Century Gothic"/>
          <w:b/>
          <w:color w:val="0070C0"/>
          <w:sz w:val="36"/>
        </w:rPr>
        <w:t>, azonnali visszacsatol</w:t>
      </w:r>
      <w:r w:rsidR="0090670A" w:rsidRPr="0009411D">
        <w:rPr>
          <w:rFonts w:ascii="Century Gothic" w:hAnsi="Century Gothic" w:cs="Goudy Old Style"/>
          <w:b/>
          <w:color w:val="0070C0"/>
          <w:sz w:val="36"/>
        </w:rPr>
        <w:t>á</w:t>
      </w:r>
      <w:r w:rsidR="0090670A" w:rsidRPr="0009411D">
        <w:rPr>
          <w:rFonts w:ascii="Century Gothic" w:hAnsi="Century Gothic"/>
          <w:b/>
          <w:color w:val="0070C0"/>
          <w:sz w:val="36"/>
        </w:rPr>
        <w:t>st</w:t>
      </w:r>
      <w:r w:rsidRPr="0009411D">
        <w:rPr>
          <w:rFonts w:ascii="Century Gothic" w:hAnsi="Century Gothic"/>
          <w:b/>
          <w:color w:val="0070C0"/>
          <w:sz w:val="36"/>
        </w:rPr>
        <w:t xml:space="preserve"> adó, önellenőrz</w:t>
      </w:r>
      <w:r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Pr="0009411D">
        <w:rPr>
          <w:rFonts w:ascii="Century Gothic" w:hAnsi="Century Gothic"/>
          <w:b/>
          <w:color w:val="0070C0"/>
          <w:sz w:val="36"/>
        </w:rPr>
        <w:t>st biztos</w:t>
      </w:r>
      <w:r w:rsidRPr="0009411D">
        <w:rPr>
          <w:rFonts w:ascii="Century Gothic" w:hAnsi="Century Gothic" w:cs="Goudy Old Style"/>
          <w:b/>
          <w:color w:val="0070C0"/>
          <w:sz w:val="36"/>
        </w:rPr>
        <w:t>í</w:t>
      </w:r>
      <w:r w:rsidRPr="0009411D">
        <w:rPr>
          <w:rFonts w:ascii="Century Gothic" w:hAnsi="Century Gothic"/>
          <w:b/>
          <w:color w:val="0070C0"/>
          <w:sz w:val="36"/>
        </w:rPr>
        <w:t>t</w:t>
      </w:r>
      <w:r w:rsidRPr="0009411D">
        <w:rPr>
          <w:rFonts w:ascii="Century Gothic" w:hAnsi="Century Gothic" w:cs="Goudy Old Style"/>
          <w:b/>
          <w:color w:val="0070C0"/>
          <w:sz w:val="36"/>
        </w:rPr>
        <w:t>ó</w:t>
      </w:r>
      <w:r w:rsidRPr="0009411D">
        <w:rPr>
          <w:rFonts w:ascii="Century Gothic" w:hAnsi="Century Gothic"/>
          <w:b/>
          <w:color w:val="0070C0"/>
          <w:sz w:val="36"/>
        </w:rPr>
        <w:t xml:space="preserve">; </w:t>
      </w:r>
    </w:p>
    <w:p w:rsidR="0009411D" w:rsidRPr="0009411D" w:rsidRDefault="0009411D" w:rsidP="0009411D">
      <w:pPr>
        <w:pStyle w:val="Listaszerbekezds"/>
        <w:numPr>
          <w:ilvl w:val="0"/>
          <w:numId w:val="1"/>
        </w:numPr>
        <w:jc w:val="both"/>
        <w:rPr>
          <w:rFonts w:ascii="Century Gothic" w:hAnsi="Century Gothic"/>
          <w:b/>
          <w:color w:val="0070C0"/>
          <w:sz w:val="36"/>
        </w:rPr>
      </w:pPr>
      <w:r w:rsidRPr="0009411D">
        <w:rPr>
          <w:rFonts w:ascii="Century Gothic" w:hAnsi="Century Gothic"/>
          <w:b/>
          <w:color w:val="0070C0"/>
          <w:sz w:val="36"/>
        </w:rPr>
        <w:t>s</w:t>
      </w:r>
      <w:r w:rsidR="0090670A" w:rsidRPr="0009411D">
        <w:rPr>
          <w:rFonts w:ascii="Century Gothic" w:hAnsi="Century Gothic"/>
          <w:b/>
          <w:color w:val="0070C0"/>
          <w:sz w:val="36"/>
        </w:rPr>
        <w:t>zükség esetén tanári javítás vagy ellenőrz</w:t>
      </w:r>
      <w:r w:rsidR="0090670A"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="0090670A" w:rsidRPr="0009411D">
        <w:rPr>
          <w:rFonts w:ascii="Century Gothic" w:hAnsi="Century Gothic"/>
          <w:b/>
          <w:color w:val="0070C0"/>
          <w:sz w:val="36"/>
        </w:rPr>
        <w:t>s is ig</w:t>
      </w:r>
      <w:r w:rsidR="0090670A"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="0090670A" w:rsidRPr="0009411D">
        <w:rPr>
          <w:rFonts w:ascii="Century Gothic" w:hAnsi="Century Gothic"/>
          <w:b/>
          <w:color w:val="0070C0"/>
          <w:sz w:val="36"/>
        </w:rPr>
        <w:t xml:space="preserve">nyelhető az </w:t>
      </w:r>
      <w:r w:rsidR="0090670A" w:rsidRPr="0009411D">
        <w:rPr>
          <w:rFonts w:ascii="Century Gothic" w:hAnsi="Century Gothic" w:cs="Goudy Old Style"/>
          <w:b/>
          <w:color w:val="0070C0"/>
          <w:sz w:val="36"/>
        </w:rPr>
        <w:t>í</w:t>
      </w:r>
      <w:r w:rsidR="0090670A" w:rsidRPr="0009411D">
        <w:rPr>
          <w:rFonts w:ascii="Century Gothic" w:hAnsi="Century Gothic"/>
          <w:b/>
          <w:color w:val="0070C0"/>
          <w:sz w:val="36"/>
        </w:rPr>
        <w:t>r</w:t>
      </w:r>
      <w:r w:rsidR="0090670A" w:rsidRPr="0009411D">
        <w:rPr>
          <w:rFonts w:ascii="Century Gothic" w:hAnsi="Century Gothic" w:cs="Goudy Old Style"/>
          <w:b/>
          <w:color w:val="0070C0"/>
          <w:sz w:val="36"/>
        </w:rPr>
        <w:t>á</w:t>
      </w:r>
      <w:r w:rsidR="0090670A" w:rsidRPr="0009411D">
        <w:rPr>
          <w:rFonts w:ascii="Century Gothic" w:hAnsi="Century Gothic"/>
          <w:b/>
          <w:color w:val="0070C0"/>
          <w:sz w:val="36"/>
        </w:rPr>
        <w:t xml:space="preserve">s </w:t>
      </w:r>
      <w:r w:rsidR="0090670A"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="0090670A" w:rsidRPr="0009411D">
        <w:rPr>
          <w:rFonts w:ascii="Century Gothic" w:hAnsi="Century Gothic"/>
          <w:b/>
          <w:color w:val="0070C0"/>
          <w:sz w:val="36"/>
        </w:rPr>
        <w:t>s be</w:t>
      </w:r>
      <w:r w:rsidRPr="0009411D">
        <w:rPr>
          <w:rFonts w:ascii="Century Gothic" w:hAnsi="Century Gothic"/>
          <w:b/>
          <w:color w:val="0070C0"/>
          <w:sz w:val="36"/>
        </w:rPr>
        <w:t xml:space="preserve">szédfeladatoknál; </w:t>
      </w:r>
    </w:p>
    <w:p w:rsidR="0090670A" w:rsidRPr="0009411D" w:rsidRDefault="0009411D" w:rsidP="0009411D">
      <w:pPr>
        <w:pStyle w:val="Listaszerbekezds"/>
        <w:numPr>
          <w:ilvl w:val="0"/>
          <w:numId w:val="1"/>
        </w:numPr>
        <w:jc w:val="both"/>
        <w:rPr>
          <w:rFonts w:ascii="Century Gothic" w:hAnsi="Century Gothic"/>
          <w:b/>
          <w:color w:val="0070C0"/>
          <w:sz w:val="36"/>
        </w:rPr>
      </w:pPr>
      <w:r w:rsidRPr="0009411D">
        <w:rPr>
          <w:rFonts w:ascii="Century Gothic" w:hAnsi="Century Gothic"/>
          <w:b/>
          <w:color w:val="0070C0"/>
          <w:sz w:val="36"/>
        </w:rPr>
        <w:t>s</w:t>
      </w:r>
      <w:r w:rsidR="0090670A" w:rsidRPr="0009411D">
        <w:rPr>
          <w:rFonts w:ascii="Century Gothic" w:hAnsi="Century Gothic"/>
          <w:b/>
          <w:color w:val="0070C0"/>
          <w:sz w:val="36"/>
        </w:rPr>
        <w:t>zintezett feladatsorok: könnyű (10%), k</w:t>
      </w:r>
      <w:r w:rsidR="0090670A" w:rsidRPr="0009411D">
        <w:rPr>
          <w:rFonts w:ascii="Century Gothic" w:hAnsi="Century Gothic" w:cs="Goudy Old Style"/>
          <w:b/>
          <w:color w:val="0070C0"/>
          <w:sz w:val="36"/>
        </w:rPr>
        <w:t>ö</w:t>
      </w:r>
      <w:r w:rsidR="0090670A" w:rsidRPr="0009411D">
        <w:rPr>
          <w:rFonts w:ascii="Century Gothic" w:hAnsi="Century Gothic"/>
          <w:b/>
          <w:color w:val="0070C0"/>
          <w:sz w:val="36"/>
        </w:rPr>
        <w:t xml:space="preserve">zepes (80%) </w:t>
      </w:r>
      <w:r w:rsidR="0090670A"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="0090670A" w:rsidRPr="0009411D">
        <w:rPr>
          <w:rFonts w:ascii="Century Gothic" w:hAnsi="Century Gothic"/>
          <w:b/>
          <w:color w:val="0070C0"/>
          <w:sz w:val="36"/>
        </w:rPr>
        <w:t>s neh</w:t>
      </w:r>
      <w:r w:rsidR="0090670A" w:rsidRPr="0009411D">
        <w:rPr>
          <w:rFonts w:ascii="Century Gothic" w:hAnsi="Century Gothic" w:cs="Goudy Old Style"/>
          <w:b/>
          <w:color w:val="0070C0"/>
          <w:sz w:val="36"/>
        </w:rPr>
        <w:t>é</w:t>
      </w:r>
      <w:r w:rsidR="0090670A" w:rsidRPr="0009411D">
        <w:rPr>
          <w:rFonts w:ascii="Century Gothic" w:hAnsi="Century Gothic"/>
          <w:b/>
          <w:color w:val="0070C0"/>
          <w:sz w:val="36"/>
        </w:rPr>
        <w:t>z (10%), lehet v</w:t>
      </w:r>
      <w:r w:rsidR="0090670A" w:rsidRPr="0009411D">
        <w:rPr>
          <w:rFonts w:ascii="Century Gothic" w:hAnsi="Century Gothic" w:cs="Goudy Old Style"/>
          <w:b/>
          <w:color w:val="0070C0"/>
          <w:sz w:val="36"/>
        </w:rPr>
        <w:t>á</w:t>
      </w:r>
      <w:r w:rsidR="0090670A" w:rsidRPr="0009411D">
        <w:rPr>
          <w:rFonts w:ascii="Century Gothic" w:hAnsi="Century Gothic"/>
          <w:b/>
          <w:color w:val="0070C0"/>
          <w:sz w:val="36"/>
        </w:rPr>
        <w:t>lasztani.</w:t>
      </w:r>
    </w:p>
    <w:p w:rsidR="0090670A" w:rsidRPr="0009411D" w:rsidRDefault="0090670A" w:rsidP="0009411D">
      <w:pPr>
        <w:jc w:val="both"/>
        <w:rPr>
          <w:rFonts w:ascii="Century Gothic" w:hAnsi="Century Gothic"/>
          <w:sz w:val="22"/>
        </w:rPr>
      </w:pPr>
    </w:p>
    <w:p w:rsidR="0090670A" w:rsidRPr="0009411D" w:rsidRDefault="0090670A" w:rsidP="0009411D">
      <w:pPr>
        <w:jc w:val="both"/>
        <w:rPr>
          <w:rFonts w:ascii="Century Gothic" w:hAnsi="Century Gothic"/>
          <w:sz w:val="22"/>
        </w:rPr>
      </w:pPr>
    </w:p>
    <w:p w:rsidR="0090670A" w:rsidRDefault="0090670A" w:rsidP="0090670A"/>
    <w:p w:rsidR="0090670A" w:rsidRDefault="0090670A" w:rsidP="0090670A"/>
    <w:p w:rsidR="0090670A" w:rsidRDefault="0090670A" w:rsidP="0090670A"/>
    <w:p w:rsidR="0090670A" w:rsidRDefault="0090670A" w:rsidP="0090670A"/>
    <w:p w:rsidR="0009411D" w:rsidRDefault="0009411D" w:rsidP="0090670A">
      <w:pPr>
        <w:sectPr w:rsidR="0009411D" w:rsidSect="0009411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0670A" w:rsidRDefault="0090670A" w:rsidP="0090670A"/>
    <w:p w:rsidR="0009411D" w:rsidRDefault="0009411D" w:rsidP="0090670A"/>
    <w:p w:rsidR="0009411D" w:rsidRDefault="0009411D" w:rsidP="0090670A"/>
    <w:p w:rsidR="0090670A" w:rsidRDefault="0090670A" w:rsidP="0009411D">
      <w:pPr>
        <w:tabs>
          <w:tab w:val="left" w:pos="2880"/>
        </w:tabs>
        <w:jc w:val="center"/>
      </w:pPr>
      <w:r>
        <w:rPr>
          <w:noProof/>
          <w:lang w:eastAsia="hu-HU"/>
        </w:rPr>
        <w:drawing>
          <wp:inline distT="0" distB="0" distL="0" distR="0" wp14:anchorId="3ADB50DB" wp14:editId="0AB9B2B6">
            <wp:extent cx="2315689" cy="4118150"/>
            <wp:effectExtent l="0" t="0" r="8890" b="0"/>
            <wp:docPr id="2" name="irc_mi" descr="https://lh4.ggpht.com/7MRI2nJ2_yWus1ZVYzjEOTmtYONgC6dnjoQgcBEXvJLmpeoYrsRhUkHMv62ZrKvOmL0=h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lh4.ggpht.com/7MRI2nJ2_yWus1ZVYzjEOTmtYONgC6dnjoQgcBEXvJLmpeoYrsRhUkHMv62ZrKvOmL0=h9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12" cy="41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1D" w:rsidRDefault="0009411D" w:rsidP="0009411D">
      <w:pPr>
        <w:tabs>
          <w:tab w:val="left" w:pos="2880"/>
        </w:tabs>
        <w:jc w:val="center"/>
      </w:pPr>
      <w:r>
        <w:rPr>
          <w:noProof/>
          <w:lang w:eastAsia="hu-HU"/>
        </w:rPr>
        <w:lastRenderedPageBreak/>
        <w:drawing>
          <wp:anchor distT="0" distB="0" distL="0" distR="0" simplePos="0" relativeHeight="251659264" behindDoc="0" locked="0" layoutInCell="1" allowOverlap="0" wp14:anchorId="77E44914" wp14:editId="0BD489DE">
            <wp:simplePos x="0" y="0"/>
            <wp:positionH relativeFrom="column">
              <wp:posOffset>224155</wp:posOffset>
            </wp:positionH>
            <wp:positionV relativeFrom="line">
              <wp:posOffset>-4463415</wp:posOffset>
            </wp:positionV>
            <wp:extent cx="2951480" cy="3693160"/>
            <wp:effectExtent l="0" t="0" r="1270" b="2540"/>
            <wp:wrapSquare wrapText="bothSides"/>
            <wp:docPr id="5" name="Kép 5" descr="iPad,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ad, ph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369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inline distT="0" distB="0" distL="0" distR="0" wp14:anchorId="3E5EDDAC" wp14:editId="586AD3BE">
            <wp:extent cx="2208811" cy="3928081"/>
            <wp:effectExtent l="0" t="0" r="1270" b="0"/>
            <wp:docPr id="4" name="irc_mi" descr="http://a5.mzstatic.com/eu/r30/Purple4/v4/45/dc/ee/45dcee36-bfc6-b5c9-fc87-09dc63df2a36/screen1136x11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5.mzstatic.com/eu/r30/Purple4/v4/45/dc/ee/45dcee36-bfc6-b5c9-fc87-09dc63df2a36/screen1136x113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928" cy="39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1D" w:rsidRDefault="0009411D" w:rsidP="0009411D">
      <w:pPr>
        <w:tabs>
          <w:tab w:val="left" w:pos="2880"/>
        </w:tabs>
        <w:jc w:val="center"/>
      </w:pPr>
    </w:p>
    <w:p w:rsidR="0009411D" w:rsidRDefault="0009411D" w:rsidP="0009411D">
      <w:pPr>
        <w:tabs>
          <w:tab w:val="left" w:pos="2880"/>
        </w:tabs>
        <w:jc w:val="center"/>
      </w:pPr>
    </w:p>
    <w:p w:rsidR="0090670A" w:rsidRDefault="0090670A" w:rsidP="0009411D">
      <w:pPr>
        <w:tabs>
          <w:tab w:val="left" w:pos="2880"/>
        </w:tabs>
        <w:jc w:val="center"/>
      </w:pPr>
      <w:r>
        <w:rPr>
          <w:noProof/>
          <w:lang w:eastAsia="hu-HU"/>
        </w:rPr>
        <w:drawing>
          <wp:inline distT="0" distB="0" distL="0" distR="0" wp14:anchorId="2CD1FA79" wp14:editId="0E82AD0E">
            <wp:extent cx="2297111" cy="4085112"/>
            <wp:effectExtent l="0" t="0" r="8255" b="0"/>
            <wp:docPr id="3" name="irc_mi" descr="http://a3.mzstatic.com/eu/r30/Purple4/v4/be/fc/c7/befcc752-28ec-9466-06ff-af49ffafa56b/screen1136x11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3.mzstatic.com/eu/r30/Purple4/v4/be/fc/c7/befcc752-28ec-9466-06ff-af49ffafa56b/screen1136x113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233" cy="408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0A" w:rsidRDefault="0090670A" w:rsidP="0009411D">
      <w:pPr>
        <w:tabs>
          <w:tab w:val="left" w:pos="2880"/>
        </w:tabs>
        <w:jc w:val="center"/>
      </w:pPr>
    </w:p>
    <w:p w:rsidR="0090670A" w:rsidRDefault="0090670A" w:rsidP="0009411D">
      <w:pPr>
        <w:tabs>
          <w:tab w:val="left" w:pos="2880"/>
        </w:tabs>
        <w:jc w:val="center"/>
      </w:pPr>
    </w:p>
    <w:p w:rsidR="0009411D" w:rsidRDefault="0009411D" w:rsidP="0009411D">
      <w:pPr>
        <w:tabs>
          <w:tab w:val="left" w:pos="2880"/>
        </w:tabs>
        <w:jc w:val="center"/>
      </w:pPr>
    </w:p>
    <w:p w:rsidR="0009411D" w:rsidRDefault="0009411D" w:rsidP="0009411D">
      <w:pPr>
        <w:tabs>
          <w:tab w:val="left" w:pos="2880"/>
        </w:tabs>
        <w:jc w:val="center"/>
      </w:pPr>
    </w:p>
    <w:p w:rsidR="0009411D" w:rsidRDefault="0009411D" w:rsidP="0009411D">
      <w:pPr>
        <w:tabs>
          <w:tab w:val="left" w:pos="2880"/>
        </w:tabs>
        <w:jc w:val="center"/>
      </w:pPr>
    </w:p>
    <w:p w:rsidR="0009411D" w:rsidRDefault="0009411D" w:rsidP="0009411D">
      <w:pPr>
        <w:tabs>
          <w:tab w:val="left" w:pos="2880"/>
        </w:tabs>
        <w:jc w:val="center"/>
      </w:pPr>
    </w:p>
    <w:p w:rsidR="0009411D" w:rsidRDefault="0009411D" w:rsidP="0009411D">
      <w:pPr>
        <w:tabs>
          <w:tab w:val="left" w:pos="2880"/>
        </w:tabs>
        <w:jc w:val="center"/>
      </w:pPr>
    </w:p>
    <w:p w:rsidR="0009411D" w:rsidRPr="0090670A" w:rsidRDefault="0009411D" w:rsidP="0009411D">
      <w:pPr>
        <w:tabs>
          <w:tab w:val="left" w:pos="2880"/>
        </w:tabs>
      </w:pPr>
      <w:bookmarkStart w:id="0" w:name="_GoBack"/>
      <w:bookmarkEnd w:id="0"/>
    </w:p>
    <w:sectPr w:rsidR="0009411D" w:rsidRPr="0090670A" w:rsidSect="0009411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pt;height:11.2pt" o:bullet="t">
        <v:imagedata r:id="rId1" o:title="msoD3"/>
      </v:shape>
    </w:pict>
  </w:numPicBullet>
  <w:abstractNum w:abstractNumId="0">
    <w:nsid w:val="4DAD24E3"/>
    <w:multiLevelType w:val="hybridMultilevel"/>
    <w:tmpl w:val="AAD67412"/>
    <w:lvl w:ilvl="0" w:tplc="040E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0A"/>
    <w:rsid w:val="0009411D"/>
    <w:rsid w:val="0090670A"/>
    <w:rsid w:val="00911362"/>
    <w:rsid w:val="00D0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7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D00719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uiPriority w:val="1"/>
    <w:rsid w:val="00D00719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D00719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067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6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7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D00719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uiPriority w:val="1"/>
    <w:rsid w:val="00D00719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D00719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067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6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Alkalmazott Nyelvészet</dc:creator>
  <cp:keywords/>
  <dc:description/>
  <cp:lastModifiedBy>Alkalmazott Nyelvészet</cp:lastModifiedBy>
  <cp:revision>1</cp:revision>
  <cp:lastPrinted>2015-01-26T10:08:00Z</cp:lastPrinted>
  <dcterms:created xsi:type="dcterms:W3CDTF">2015-01-26T09:50:00Z</dcterms:created>
  <dcterms:modified xsi:type="dcterms:W3CDTF">2015-01-26T10:12:00Z</dcterms:modified>
</cp:coreProperties>
</file>